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48" w:tblpY="-232"/>
        <w:tblOverlap w:val="never"/>
        <w:tblW w:w="0" w:type="auto"/>
        <w:tblLook w:val="04A0" w:firstRow="1" w:lastRow="0" w:firstColumn="1" w:lastColumn="0" w:noHBand="0" w:noVBand="1"/>
      </w:tblPr>
      <w:tblGrid>
        <w:gridCol w:w="4734"/>
      </w:tblGrid>
      <w:tr w:rsidR="008C19FD" w:rsidRPr="0052685D" w:rsidTr="007924DE">
        <w:trPr>
          <w:trHeight w:val="4889"/>
        </w:trPr>
        <w:tc>
          <w:tcPr>
            <w:tcW w:w="4734" w:type="dxa"/>
          </w:tcPr>
          <w:bookmarkStart w:id="0" w:name="_MON_1222761821"/>
          <w:bookmarkStart w:id="1" w:name="_MON_1229928557"/>
          <w:bookmarkEnd w:id="0"/>
          <w:bookmarkEnd w:id="1"/>
          <w:bookmarkStart w:id="2" w:name="_MON_1282464439"/>
          <w:bookmarkEnd w:id="2"/>
          <w:p w:rsidR="008C19FD" w:rsidRDefault="008C19FD" w:rsidP="007924DE">
            <w:pPr>
              <w:tabs>
                <w:tab w:val="left" w:pos="6237"/>
              </w:tabs>
              <w:jc w:val="center"/>
            </w:pPr>
            <w:r w:rsidRPr="0052685D">
              <w:object w:dxaOrig="1081" w:dyaOrig="1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8.25pt" o:ole="" fillcolor="window">
                  <v:imagedata r:id="rId5" o:title=""/>
                </v:shape>
                <o:OLEObject Type="Embed" ProgID="Word.Picture.8" ShapeID="_x0000_i1025" DrawAspect="Content" ObjectID="_1694357582" r:id="rId6"/>
              </w:object>
            </w:r>
          </w:p>
          <w:p w:rsidR="008C19FD" w:rsidRPr="0052685D" w:rsidRDefault="008C19FD" w:rsidP="007924DE">
            <w:pPr>
              <w:tabs>
                <w:tab w:val="left" w:pos="6237"/>
              </w:tabs>
              <w:jc w:val="center"/>
            </w:pPr>
          </w:p>
          <w:p w:rsidR="008C19FD" w:rsidRPr="00E25ED6" w:rsidRDefault="008C19FD" w:rsidP="007924DE">
            <w:pPr>
              <w:pStyle w:val="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5ED6">
              <w:rPr>
                <w:rFonts w:eastAsia="Calibri"/>
                <w:sz w:val="18"/>
                <w:szCs w:val="18"/>
                <w:lang w:eastAsia="en-US"/>
              </w:rPr>
              <w:t>СМОЛЕНСКОЕ ОБЛАСТНОЕ</w:t>
            </w:r>
          </w:p>
          <w:p w:rsidR="008C19FD" w:rsidRDefault="008C19FD" w:rsidP="007924DE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sz w:val="18"/>
                <w:szCs w:val="18"/>
              </w:rPr>
            </w:pPr>
            <w:r w:rsidRPr="00E25ED6">
              <w:rPr>
                <w:b/>
                <w:sz w:val="18"/>
                <w:szCs w:val="18"/>
              </w:rPr>
              <w:t>ГОСУДАРСТВЕННОЕ</w:t>
            </w:r>
            <w:r w:rsidRPr="00E25ED6">
              <w:rPr>
                <w:sz w:val="18"/>
                <w:szCs w:val="18"/>
              </w:rPr>
              <w:t xml:space="preserve"> </w:t>
            </w:r>
            <w:r w:rsidRPr="00E25ED6">
              <w:rPr>
                <w:b/>
                <w:sz w:val="18"/>
                <w:szCs w:val="18"/>
              </w:rPr>
              <w:t>БЮДЖЕТНОЕ</w:t>
            </w:r>
            <w:r w:rsidRPr="00E25ED6">
              <w:rPr>
                <w:sz w:val="18"/>
                <w:szCs w:val="18"/>
              </w:rPr>
              <w:t xml:space="preserve">    </w:t>
            </w:r>
          </w:p>
          <w:p w:rsidR="008C19FD" w:rsidRPr="00E25ED6" w:rsidRDefault="008C19FD" w:rsidP="007924DE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E25ED6">
              <w:rPr>
                <w:b/>
                <w:sz w:val="18"/>
                <w:szCs w:val="18"/>
              </w:rPr>
              <w:t xml:space="preserve"> УЧРЕЖДЕНИЕ   ДОПОЛНИТЕЛЬНОГО</w:t>
            </w:r>
          </w:p>
          <w:p w:rsidR="008C19FD" w:rsidRPr="00E25ED6" w:rsidRDefault="008C19FD" w:rsidP="007924DE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E25ED6">
              <w:rPr>
                <w:b/>
                <w:sz w:val="18"/>
                <w:szCs w:val="18"/>
              </w:rPr>
              <w:t>ОБРАЗОВАНИЯ</w:t>
            </w:r>
          </w:p>
          <w:p w:rsidR="008C19FD" w:rsidRPr="00E25ED6" w:rsidRDefault="008C19FD" w:rsidP="007924DE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E25ED6">
              <w:rPr>
                <w:b/>
                <w:sz w:val="18"/>
                <w:szCs w:val="18"/>
              </w:rPr>
              <w:t>«СТАНЦИЯ ЮНЫХ НАТУРАЛИСТОВ»</w:t>
            </w:r>
          </w:p>
          <w:p w:rsidR="008C19FD" w:rsidRPr="00E25ED6" w:rsidRDefault="008C19FD" w:rsidP="007924DE">
            <w:pPr>
              <w:jc w:val="center"/>
            </w:pPr>
            <w:r>
              <w:rPr>
                <w:b/>
                <w:sz w:val="24"/>
                <w:u w:val="single"/>
              </w:rPr>
              <w:t xml:space="preserve"> </w:t>
            </w:r>
            <w:r w:rsidRPr="00E25ED6">
              <w:rPr>
                <w:b/>
                <w:sz w:val="24"/>
                <w:u w:val="single"/>
              </w:rPr>
              <w:t>СОГБУ ДО «Станция юннатов</w:t>
            </w:r>
            <w:r w:rsidRPr="00E25ED6">
              <w:rPr>
                <w:b/>
                <w:sz w:val="24"/>
              </w:rPr>
              <w:t>»</w:t>
            </w:r>
          </w:p>
          <w:p w:rsidR="008C19FD" w:rsidRPr="00772BA5" w:rsidRDefault="008C19FD" w:rsidP="007924DE">
            <w:pPr>
              <w:jc w:val="center"/>
              <w:rPr>
                <w:sz w:val="20"/>
                <w:szCs w:val="20"/>
              </w:rPr>
            </w:pPr>
            <w:r w:rsidRPr="00772BA5">
              <w:rPr>
                <w:sz w:val="20"/>
                <w:szCs w:val="20"/>
              </w:rPr>
              <w:t xml:space="preserve">214020, </w:t>
            </w:r>
            <w:proofErr w:type="spellStart"/>
            <w:r w:rsidRPr="00772BA5">
              <w:rPr>
                <w:sz w:val="20"/>
                <w:szCs w:val="20"/>
              </w:rPr>
              <w:t>г.Смоленск</w:t>
            </w:r>
            <w:proofErr w:type="spellEnd"/>
            <w:r w:rsidRPr="00772BA5">
              <w:rPr>
                <w:sz w:val="20"/>
                <w:szCs w:val="20"/>
              </w:rPr>
              <w:t xml:space="preserve">, </w:t>
            </w:r>
            <w:proofErr w:type="spellStart"/>
            <w:r w:rsidRPr="00772BA5">
              <w:rPr>
                <w:sz w:val="20"/>
                <w:szCs w:val="20"/>
              </w:rPr>
              <w:t>ул.Шевченко</w:t>
            </w:r>
            <w:proofErr w:type="spellEnd"/>
            <w:r w:rsidRPr="00772BA5">
              <w:rPr>
                <w:sz w:val="20"/>
                <w:szCs w:val="20"/>
              </w:rPr>
              <w:t>, д.75б</w:t>
            </w:r>
          </w:p>
          <w:p w:rsidR="008C19FD" w:rsidRPr="00772BA5" w:rsidRDefault="008C19FD" w:rsidP="007924DE">
            <w:pPr>
              <w:jc w:val="center"/>
              <w:rPr>
                <w:sz w:val="20"/>
                <w:szCs w:val="20"/>
              </w:rPr>
            </w:pPr>
            <w:r w:rsidRPr="00772BA5">
              <w:rPr>
                <w:sz w:val="20"/>
                <w:szCs w:val="20"/>
              </w:rPr>
              <w:t>тел./факс (4812)55-16-29;</w:t>
            </w:r>
          </w:p>
          <w:p w:rsidR="008C19FD" w:rsidRPr="00772BA5" w:rsidRDefault="008C19FD" w:rsidP="007924DE">
            <w:pPr>
              <w:jc w:val="center"/>
              <w:rPr>
                <w:sz w:val="20"/>
                <w:szCs w:val="20"/>
              </w:rPr>
            </w:pPr>
            <w:r w:rsidRPr="00772BA5">
              <w:rPr>
                <w:sz w:val="20"/>
                <w:szCs w:val="20"/>
                <w:lang w:val="en-US"/>
              </w:rPr>
              <w:t>e</w:t>
            </w:r>
            <w:r w:rsidRPr="00772BA5">
              <w:rPr>
                <w:sz w:val="20"/>
                <w:szCs w:val="20"/>
              </w:rPr>
              <w:t>-</w:t>
            </w:r>
            <w:r w:rsidRPr="00772BA5">
              <w:rPr>
                <w:sz w:val="20"/>
                <w:szCs w:val="20"/>
                <w:lang w:val="en-US"/>
              </w:rPr>
              <w:t>mail</w:t>
            </w:r>
            <w:r w:rsidRPr="00772BA5">
              <w:rPr>
                <w:sz w:val="20"/>
                <w:szCs w:val="20"/>
              </w:rPr>
              <w:t xml:space="preserve">: </w:t>
            </w:r>
            <w:proofErr w:type="spellStart"/>
            <w:r w:rsidRPr="00772BA5">
              <w:rPr>
                <w:sz w:val="20"/>
                <w:szCs w:val="20"/>
                <w:lang w:val="en-US"/>
              </w:rPr>
              <w:t>smolyunnat</w:t>
            </w:r>
            <w:proofErr w:type="spellEnd"/>
            <w:r w:rsidRPr="00772BA5">
              <w:rPr>
                <w:sz w:val="20"/>
                <w:szCs w:val="20"/>
              </w:rPr>
              <w:t>@</w:t>
            </w:r>
            <w:r w:rsidRPr="00772BA5">
              <w:rPr>
                <w:sz w:val="20"/>
                <w:szCs w:val="20"/>
                <w:lang w:val="en-US"/>
              </w:rPr>
              <w:t>mail</w:t>
            </w:r>
            <w:r w:rsidRPr="00772BA5">
              <w:rPr>
                <w:sz w:val="20"/>
                <w:szCs w:val="20"/>
              </w:rPr>
              <w:t>.</w:t>
            </w:r>
            <w:proofErr w:type="spellStart"/>
            <w:r w:rsidRPr="00772BA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C19FD" w:rsidRPr="00E4597F" w:rsidRDefault="008C19FD" w:rsidP="007924DE">
            <w:pPr>
              <w:jc w:val="center"/>
              <w:rPr>
                <w:sz w:val="18"/>
                <w:szCs w:val="18"/>
              </w:rPr>
            </w:pPr>
          </w:p>
          <w:p w:rsidR="008C19FD" w:rsidRPr="00772BA5" w:rsidRDefault="008C19FD" w:rsidP="007924DE">
            <w:pPr>
              <w:ind w:left="-142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772BA5">
              <w:rPr>
                <w:sz w:val="24"/>
                <w:szCs w:val="24"/>
              </w:rPr>
              <w:t>«</w:t>
            </w:r>
            <w:proofErr w:type="gramStart"/>
            <w:r w:rsidR="00EA3490">
              <w:rPr>
                <w:sz w:val="24"/>
                <w:szCs w:val="24"/>
              </w:rPr>
              <w:t>28</w:t>
            </w:r>
            <w:r w:rsidRPr="00772BA5">
              <w:rPr>
                <w:sz w:val="24"/>
                <w:szCs w:val="24"/>
              </w:rPr>
              <w:t xml:space="preserve"> »</w:t>
            </w:r>
            <w:proofErr w:type="gramEnd"/>
            <w:r w:rsidRPr="00772BA5">
              <w:rPr>
                <w:sz w:val="24"/>
                <w:szCs w:val="24"/>
              </w:rPr>
              <w:t xml:space="preserve"> </w:t>
            </w:r>
            <w:r w:rsidR="00EA3490">
              <w:rPr>
                <w:sz w:val="24"/>
                <w:szCs w:val="24"/>
              </w:rPr>
              <w:t>сентября</w:t>
            </w:r>
            <w:r w:rsidRPr="00772B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EA3490">
              <w:rPr>
                <w:sz w:val="24"/>
                <w:szCs w:val="24"/>
              </w:rPr>
              <w:t>21</w:t>
            </w:r>
            <w:r w:rsidRPr="00772BA5">
              <w:rPr>
                <w:sz w:val="24"/>
                <w:szCs w:val="24"/>
              </w:rPr>
              <w:t xml:space="preserve"> г.   №</w:t>
            </w:r>
            <w:r w:rsidR="00F74C38">
              <w:rPr>
                <w:sz w:val="24"/>
                <w:szCs w:val="24"/>
              </w:rPr>
              <w:t xml:space="preserve"> 201</w:t>
            </w:r>
            <w:r w:rsidRPr="00772BA5">
              <w:rPr>
                <w:sz w:val="24"/>
                <w:szCs w:val="24"/>
              </w:rPr>
              <w:t xml:space="preserve">   </w:t>
            </w:r>
          </w:p>
          <w:p w:rsidR="008C19FD" w:rsidRPr="00772BA5" w:rsidRDefault="008C19FD" w:rsidP="007924DE">
            <w:pPr>
              <w:ind w:left="-142"/>
              <w:rPr>
                <w:sz w:val="24"/>
                <w:szCs w:val="24"/>
              </w:rPr>
            </w:pPr>
            <w:r w:rsidRPr="00772B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772BA5">
              <w:rPr>
                <w:sz w:val="24"/>
                <w:szCs w:val="24"/>
              </w:rPr>
              <w:t>на №</w:t>
            </w:r>
            <w:r>
              <w:rPr>
                <w:sz w:val="24"/>
                <w:szCs w:val="24"/>
              </w:rPr>
              <w:t xml:space="preserve"> _______</w:t>
            </w:r>
            <w:proofErr w:type="gramStart"/>
            <w:r>
              <w:rPr>
                <w:sz w:val="24"/>
                <w:szCs w:val="24"/>
              </w:rPr>
              <w:t>от  _</w:t>
            </w:r>
            <w:proofErr w:type="gramEnd"/>
            <w:r>
              <w:rPr>
                <w:sz w:val="24"/>
                <w:szCs w:val="24"/>
              </w:rPr>
              <w:t>_____________</w:t>
            </w:r>
          </w:p>
          <w:p w:rsidR="008C19FD" w:rsidRPr="0037032F" w:rsidRDefault="008C19FD" w:rsidP="007924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19FD" w:rsidRDefault="00EA3490" w:rsidP="008C19FD">
      <w:r>
        <w:t xml:space="preserve">     </w:t>
      </w:r>
      <w:r w:rsidR="008337FC">
        <w:t xml:space="preserve"> </w:t>
      </w:r>
    </w:p>
    <w:p w:rsidR="008C19FD" w:rsidRDefault="008C19FD" w:rsidP="008C19FD"/>
    <w:p w:rsidR="008C19FD" w:rsidRDefault="008C19FD" w:rsidP="008C19FD"/>
    <w:p w:rsidR="008337FC" w:rsidRDefault="00EA3490" w:rsidP="008337FC">
      <w:r>
        <w:t xml:space="preserve">     </w:t>
      </w:r>
      <w:r w:rsidR="008337FC">
        <w:t xml:space="preserve">  Руководителям органов местного           </w:t>
      </w:r>
    </w:p>
    <w:p w:rsidR="008337FC" w:rsidRDefault="008337FC" w:rsidP="008337FC">
      <w:r>
        <w:t xml:space="preserve"> </w:t>
      </w:r>
      <w:r w:rsidR="00EA3490">
        <w:t xml:space="preserve">     </w:t>
      </w:r>
      <w:r>
        <w:t xml:space="preserve"> самоуправления муниципальных </w:t>
      </w:r>
    </w:p>
    <w:p w:rsidR="008337FC" w:rsidRDefault="00EA3490" w:rsidP="008337FC">
      <w:r>
        <w:t xml:space="preserve">     </w:t>
      </w:r>
      <w:r w:rsidR="008337FC">
        <w:t xml:space="preserve">  районов   и   городских   округов              </w:t>
      </w:r>
    </w:p>
    <w:p w:rsidR="008337FC" w:rsidRDefault="008337FC" w:rsidP="008337FC">
      <w:r>
        <w:t xml:space="preserve"> </w:t>
      </w:r>
      <w:r w:rsidR="00EA3490">
        <w:t xml:space="preserve">     </w:t>
      </w:r>
      <w:r>
        <w:t xml:space="preserve"> Смоленской   области    в   сфере</w:t>
      </w:r>
    </w:p>
    <w:p w:rsidR="008337FC" w:rsidRDefault="008337FC" w:rsidP="008337FC">
      <w:r>
        <w:t xml:space="preserve">  </w:t>
      </w:r>
      <w:r w:rsidR="00EA3490">
        <w:t xml:space="preserve">     </w:t>
      </w:r>
      <w:r>
        <w:t>образования</w:t>
      </w:r>
    </w:p>
    <w:p w:rsidR="008337FC" w:rsidRDefault="008337FC" w:rsidP="008337FC">
      <w:r>
        <w:t xml:space="preserve">                                 </w:t>
      </w:r>
    </w:p>
    <w:p w:rsidR="008337FC" w:rsidRDefault="008337FC" w:rsidP="008337FC">
      <w:r>
        <w:t xml:space="preserve"> </w:t>
      </w:r>
      <w:r w:rsidR="00EA3490">
        <w:t xml:space="preserve">     </w:t>
      </w:r>
      <w:r>
        <w:t xml:space="preserve"> Руководителям     учреждений</w:t>
      </w:r>
    </w:p>
    <w:p w:rsidR="008337FC" w:rsidRDefault="008337FC" w:rsidP="008337FC">
      <w:r>
        <w:t xml:space="preserve">  </w:t>
      </w:r>
      <w:r w:rsidR="00EA3490">
        <w:t xml:space="preserve">     </w:t>
      </w:r>
      <w:r>
        <w:t xml:space="preserve">дополнительного образования                                                                               </w:t>
      </w:r>
    </w:p>
    <w:p w:rsidR="008337FC" w:rsidRDefault="008337FC" w:rsidP="008337FC">
      <w:r>
        <w:t xml:space="preserve">  </w:t>
      </w:r>
      <w:r w:rsidR="00EA3490">
        <w:t xml:space="preserve">     </w:t>
      </w:r>
      <w:r>
        <w:t xml:space="preserve">естественнонаучной                                                                                      </w:t>
      </w:r>
    </w:p>
    <w:p w:rsidR="008C19FD" w:rsidRDefault="008337FC" w:rsidP="008337FC">
      <w:r>
        <w:t xml:space="preserve">  </w:t>
      </w:r>
      <w:r w:rsidR="00EA3490">
        <w:t xml:space="preserve">     </w:t>
      </w:r>
      <w:r>
        <w:t>направленности</w:t>
      </w:r>
    </w:p>
    <w:p w:rsidR="008C19FD" w:rsidRDefault="008C19FD" w:rsidP="008C19FD"/>
    <w:p w:rsidR="008337FC" w:rsidRDefault="008337FC" w:rsidP="008C19FD"/>
    <w:p w:rsidR="00EA3490" w:rsidRDefault="00EA3490" w:rsidP="0001107B">
      <w:pPr>
        <w:ind w:firstLine="709"/>
      </w:pPr>
      <w:bookmarkStart w:id="3" w:name="_GoBack"/>
      <w:bookmarkEnd w:id="3"/>
    </w:p>
    <w:p w:rsidR="00EA3490" w:rsidRDefault="00EA3490" w:rsidP="0001107B">
      <w:pPr>
        <w:ind w:firstLine="709"/>
        <w:rPr>
          <w:b/>
        </w:rPr>
      </w:pPr>
    </w:p>
    <w:p w:rsidR="00EA3490" w:rsidRPr="00EA3490" w:rsidRDefault="00EA3490" w:rsidP="00EA3490">
      <w:pPr>
        <w:rPr>
          <w:b/>
        </w:rPr>
      </w:pPr>
      <w:r w:rsidRPr="00EA3490">
        <w:rPr>
          <w:b/>
        </w:rPr>
        <w:t>О проведении областной акции</w:t>
      </w:r>
    </w:p>
    <w:p w:rsidR="00EA3490" w:rsidRPr="00EA3490" w:rsidRDefault="00EA3490" w:rsidP="00EA3490">
      <w:pPr>
        <w:rPr>
          <w:b/>
        </w:rPr>
      </w:pPr>
      <w:r w:rsidRPr="00EA3490">
        <w:rPr>
          <w:b/>
        </w:rPr>
        <w:t>«Нет профессии лучше на свете»</w:t>
      </w:r>
    </w:p>
    <w:p w:rsidR="00EA3490" w:rsidRDefault="00EA3490" w:rsidP="0001107B">
      <w:pPr>
        <w:ind w:firstLine="709"/>
      </w:pPr>
    </w:p>
    <w:p w:rsidR="00EA3490" w:rsidRDefault="00EA3490" w:rsidP="0001107B">
      <w:pPr>
        <w:ind w:firstLine="709"/>
      </w:pPr>
    </w:p>
    <w:p w:rsidR="008C19FD" w:rsidRDefault="0001107B" w:rsidP="0001107B">
      <w:pPr>
        <w:ind w:firstLine="709"/>
      </w:pPr>
      <w:r w:rsidRPr="0001107B">
        <w:t>С 4 по 10 октября 2021 года в России проводится Всероссийская Учительская неделя, которая будет включать в себя мероприятия, посвящённые профессии учителя и направленные на её популяризацию.</w:t>
      </w:r>
      <w:r>
        <w:t xml:space="preserve"> Учителя примут участие в известных радио и телепроектах. В течение этой недели также будут подведены итоги Всероссийских конкурсов «Учитель года России», «Воспитатель года России» и «Директор года России».</w:t>
      </w:r>
    </w:p>
    <w:p w:rsidR="008C19FD" w:rsidRDefault="008C19FD" w:rsidP="009421A7">
      <w:pPr>
        <w:ind w:firstLine="709"/>
      </w:pPr>
      <w:r>
        <w:t xml:space="preserve">СОГБУ ДО «Станция юннатов» </w:t>
      </w:r>
      <w:r w:rsidR="0001107B">
        <w:t xml:space="preserve">в рамках </w:t>
      </w:r>
      <w:r w:rsidR="0001107B" w:rsidRPr="0001107B">
        <w:t>Всероссийск</w:t>
      </w:r>
      <w:r w:rsidR="00FA7890">
        <w:t>ой</w:t>
      </w:r>
      <w:r w:rsidR="0001107B" w:rsidRPr="0001107B">
        <w:t xml:space="preserve"> Учительск</w:t>
      </w:r>
      <w:r w:rsidR="00FA7890">
        <w:t>ой</w:t>
      </w:r>
      <w:r w:rsidR="0001107B" w:rsidRPr="0001107B">
        <w:t xml:space="preserve"> недел</w:t>
      </w:r>
      <w:r w:rsidR="00FA7890">
        <w:t xml:space="preserve">и </w:t>
      </w:r>
      <w:r>
        <w:t>запланирован</w:t>
      </w:r>
      <w:r w:rsidR="009421A7">
        <w:t xml:space="preserve">о проведение областной акции «Нет профессии лучше на </w:t>
      </w:r>
      <w:proofErr w:type="gramStart"/>
      <w:r w:rsidR="009421A7">
        <w:t>свете»</w:t>
      </w:r>
      <w:r w:rsidR="00F81854">
        <w:t xml:space="preserve"> </w:t>
      </w:r>
      <w:r w:rsidR="001C6F88">
        <w:t xml:space="preserve">  </w:t>
      </w:r>
      <w:proofErr w:type="gramEnd"/>
      <w:r w:rsidR="001C6F88">
        <w:t xml:space="preserve">        </w:t>
      </w:r>
      <w:r w:rsidR="00F81854">
        <w:t>(далее – Акция)</w:t>
      </w:r>
      <w:r w:rsidR="009421A7">
        <w:t xml:space="preserve">.  </w:t>
      </w:r>
      <w:r w:rsidR="009421A7" w:rsidRPr="009421A7">
        <w:t>К участию в Акци</w:t>
      </w:r>
      <w:r w:rsidR="009421A7">
        <w:t>и</w:t>
      </w:r>
      <w:r w:rsidR="009421A7" w:rsidRPr="009421A7">
        <w:t xml:space="preserve"> приглашаются обучающиеся в возрасте от </w:t>
      </w:r>
      <w:r w:rsidR="00F81854">
        <w:t>6</w:t>
      </w:r>
      <w:r w:rsidR="009421A7" w:rsidRPr="009421A7">
        <w:t xml:space="preserve"> до 18 лет, педагогическое и родительское сообщества.</w:t>
      </w:r>
    </w:p>
    <w:p w:rsidR="00F81854" w:rsidRDefault="009421A7" w:rsidP="00F81854">
      <w:pPr>
        <w:ind w:firstLine="709"/>
      </w:pPr>
      <w:r w:rsidRPr="009421A7">
        <w:t xml:space="preserve">Формат </w:t>
      </w:r>
      <w:r>
        <w:t>Акции</w:t>
      </w:r>
      <w:r w:rsidRPr="009421A7">
        <w:t xml:space="preserve"> предполагает проведение в течение </w:t>
      </w:r>
      <w:r w:rsidR="00F81854">
        <w:t xml:space="preserve">4 и </w:t>
      </w:r>
      <w:r>
        <w:t>5 октября 2021 года</w:t>
      </w:r>
      <w:r w:rsidRPr="009421A7">
        <w:t xml:space="preserve"> разнообразных по форме и содержанию мероприятий, объединенных общей тематикой</w:t>
      </w:r>
      <w:r>
        <w:t xml:space="preserve"> «Учитель – это звучит гордо!»</w:t>
      </w:r>
      <w:r w:rsidR="00EA3490">
        <w:t>.</w:t>
      </w:r>
      <w:r w:rsidR="00F81854">
        <w:t xml:space="preserve"> </w:t>
      </w:r>
      <w:r w:rsidR="00EA3490">
        <w:t xml:space="preserve">Положение о проведении Акции размещено на официальном сайте </w:t>
      </w:r>
      <w:r w:rsidR="00EA3490" w:rsidRPr="00EA3490">
        <w:t xml:space="preserve">СОГБУ ДО «Станция юннатов» </w:t>
      </w:r>
      <w:hyperlink r:id="rId7" w:history="1">
        <w:r w:rsidR="00EA3490" w:rsidRPr="00185D5B">
          <w:rPr>
            <w:rStyle w:val="a4"/>
          </w:rPr>
          <w:t>http://yunnat-01.gov67.ru/novosti/</w:t>
        </w:r>
      </w:hyperlink>
      <w:r w:rsidR="00EA3490">
        <w:t xml:space="preserve"> в разделе «Новости».</w:t>
      </w:r>
    </w:p>
    <w:p w:rsidR="001C6F88" w:rsidRDefault="001C6F88" w:rsidP="00570C74">
      <w:pPr>
        <w:ind w:firstLine="709"/>
      </w:pPr>
      <w:r>
        <w:t xml:space="preserve">Информация о проведенных мероприятиях размещается на официальных </w:t>
      </w:r>
      <w:r w:rsidR="00EA3490">
        <w:t>сайтах</w:t>
      </w:r>
      <w:r>
        <w:t xml:space="preserve"> образовательных организаций</w:t>
      </w:r>
      <w:r w:rsidR="00EA3490">
        <w:t xml:space="preserve"> и (или)</w:t>
      </w:r>
      <w:r>
        <w:t xml:space="preserve"> ф</w:t>
      </w:r>
      <w:r w:rsidR="008C19FD">
        <w:t xml:space="preserve">ото- и видеоматериалы о проведении </w:t>
      </w:r>
      <w:r w:rsidR="00F81854">
        <w:t>мероприятий Акции размещаются</w:t>
      </w:r>
      <w:r w:rsidR="008C19FD">
        <w:t xml:space="preserve"> участниками</w:t>
      </w:r>
      <w:r>
        <w:t xml:space="preserve"> </w:t>
      </w:r>
      <w:r w:rsidR="008C19FD">
        <w:t xml:space="preserve">в социальных сетях с указанием </w:t>
      </w:r>
      <w:proofErr w:type="spellStart"/>
      <w:r w:rsidR="008C19FD">
        <w:t>хештегов</w:t>
      </w:r>
      <w:proofErr w:type="spellEnd"/>
      <w:r w:rsidR="008C19FD">
        <w:t xml:space="preserve">: </w:t>
      </w:r>
      <w:r w:rsidR="00F81854" w:rsidRPr="00F81854">
        <w:t>#</w:t>
      </w:r>
      <w:proofErr w:type="spellStart"/>
      <w:r w:rsidR="00F81854">
        <w:t>ВсероссийскаяУчительскаяН</w:t>
      </w:r>
      <w:r w:rsidR="00F81854" w:rsidRPr="00F81854">
        <w:t>еделя</w:t>
      </w:r>
      <w:proofErr w:type="spellEnd"/>
      <w:r w:rsidR="00F81854">
        <w:t xml:space="preserve">, </w:t>
      </w:r>
      <w:r w:rsidR="008C19FD">
        <w:t>#</w:t>
      </w:r>
      <w:proofErr w:type="spellStart"/>
      <w:r w:rsidR="00F81854">
        <w:t>НетПрофессииЛучшеНаС</w:t>
      </w:r>
      <w:r w:rsidR="00F81854" w:rsidRPr="00F81854">
        <w:t>вете</w:t>
      </w:r>
      <w:proofErr w:type="spellEnd"/>
      <w:r w:rsidR="00F81854">
        <w:t xml:space="preserve">, </w:t>
      </w:r>
      <w:r w:rsidR="00F81854" w:rsidRPr="00F81854">
        <w:t>#</w:t>
      </w:r>
      <w:proofErr w:type="spellStart"/>
      <w:r w:rsidR="00F81854">
        <w:t>СмолЮннаты</w:t>
      </w:r>
      <w:proofErr w:type="spellEnd"/>
      <w:r w:rsidR="00F81854">
        <w:t>.</w:t>
      </w:r>
      <w:r w:rsidR="00570C74">
        <w:t xml:space="preserve">  </w:t>
      </w:r>
      <w:r w:rsidR="008C19FD">
        <w:t xml:space="preserve">Отчет </w:t>
      </w:r>
      <w:r w:rsidR="00F81854">
        <w:t xml:space="preserve">о проведении Акции </w:t>
      </w:r>
      <w:r w:rsidR="00EA3490">
        <w:t xml:space="preserve">необходимо </w:t>
      </w:r>
      <w:r w:rsidR="00F81854">
        <w:t>предоставить на СОГБУ ДО «Станция юннатов»</w:t>
      </w:r>
      <w:r>
        <w:t xml:space="preserve"> до 20.00 7</w:t>
      </w:r>
      <w:r w:rsidR="00425B87">
        <w:t xml:space="preserve"> октября </w:t>
      </w:r>
      <w:r w:rsidR="00F81854">
        <w:t>перейдя по ссылке</w:t>
      </w:r>
      <w:r>
        <w:t xml:space="preserve"> </w:t>
      </w:r>
    </w:p>
    <w:p w:rsidR="00F81854" w:rsidRDefault="007B2657" w:rsidP="00F81854">
      <w:pPr>
        <w:ind w:firstLine="709"/>
      </w:pPr>
      <w:hyperlink r:id="rId8" w:history="1">
        <w:r w:rsidR="001C6F88" w:rsidRPr="0065543A">
          <w:rPr>
            <w:rStyle w:val="a4"/>
          </w:rPr>
          <w:t>https://forms.yandex.ru/u/615183caaf9f19d14c9b9727/</w:t>
        </w:r>
      </w:hyperlink>
      <w:r w:rsidR="001C6F88">
        <w:t xml:space="preserve"> </w:t>
      </w:r>
    </w:p>
    <w:p w:rsidR="00EA3490" w:rsidRDefault="00EA3490" w:rsidP="00F81854">
      <w:pPr>
        <w:ind w:firstLine="709"/>
      </w:pPr>
    </w:p>
    <w:p w:rsidR="00EA3490" w:rsidRDefault="00EA3490" w:rsidP="00F81854">
      <w:pPr>
        <w:ind w:firstLine="709"/>
      </w:pPr>
      <w:r w:rsidRPr="00EA3490">
        <w:lastRenderedPageBreak/>
        <w:t xml:space="preserve">Всем участникам Акции будут доступны для самостоятельного скачивания сертификаты участников на официальном сайте СОГБУ ДО «Станция юннатов» </w:t>
      </w:r>
      <w:hyperlink r:id="rId9" w:history="1">
        <w:r w:rsidRPr="00185D5B">
          <w:rPr>
            <w:rStyle w:val="a4"/>
          </w:rPr>
          <w:t>http://yunnat-01.gov67.ru/novosti/</w:t>
        </w:r>
      </w:hyperlink>
      <w:r>
        <w:t xml:space="preserve"> </w:t>
      </w:r>
      <w:r w:rsidRPr="00EA3490">
        <w:t>после 11 октября 2021 года.</w:t>
      </w:r>
    </w:p>
    <w:p w:rsidR="001C6F88" w:rsidRDefault="001C6F88" w:rsidP="00F81854">
      <w:pPr>
        <w:ind w:firstLine="709"/>
      </w:pPr>
      <w:r w:rsidRPr="001C6F88">
        <w:t>Телефо</w:t>
      </w:r>
      <w:r w:rsidR="00EA3490">
        <w:t>н для справок: 8(4812)52-38-91, ответственный Соболь Елена Александровна, методист СОГБУ ДО «Станция юннатов».</w:t>
      </w:r>
    </w:p>
    <w:p w:rsidR="001C6F88" w:rsidRDefault="001C6F88" w:rsidP="00F81854">
      <w:pPr>
        <w:ind w:firstLine="709"/>
      </w:pPr>
    </w:p>
    <w:p w:rsidR="001C6F88" w:rsidRDefault="001C6F88" w:rsidP="00F81854">
      <w:pPr>
        <w:ind w:firstLine="709"/>
      </w:pPr>
    </w:p>
    <w:p w:rsidR="00EA3490" w:rsidRDefault="00EA3490" w:rsidP="00F81854">
      <w:pPr>
        <w:ind w:firstLine="709"/>
      </w:pPr>
    </w:p>
    <w:p w:rsidR="001C6F88" w:rsidRDefault="001C6F88" w:rsidP="00EA3490"/>
    <w:p w:rsidR="001C6F88" w:rsidRDefault="001C6F88" w:rsidP="008337FC">
      <w:proofErr w:type="spellStart"/>
      <w:r>
        <w:t>И.о</w:t>
      </w:r>
      <w:proofErr w:type="spellEnd"/>
      <w:r>
        <w:t xml:space="preserve">. директора                                                                                                Н.С. Лапеченкова                     </w:t>
      </w:r>
    </w:p>
    <w:sectPr w:rsidR="001C6F88" w:rsidSect="005271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C06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FD"/>
    <w:rsid w:val="0001107B"/>
    <w:rsid w:val="000850BC"/>
    <w:rsid w:val="001C6F88"/>
    <w:rsid w:val="00425B87"/>
    <w:rsid w:val="00527159"/>
    <w:rsid w:val="00570C74"/>
    <w:rsid w:val="007B2657"/>
    <w:rsid w:val="008337FC"/>
    <w:rsid w:val="008C19FD"/>
    <w:rsid w:val="009421A7"/>
    <w:rsid w:val="00CA0DA0"/>
    <w:rsid w:val="00EA3490"/>
    <w:rsid w:val="00F74C38"/>
    <w:rsid w:val="00F81854"/>
    <w:rsid w:val="00FA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13591-6159-44A8-8A1A-25B8B04B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8C19FD"/>
    <w:pPr>
      <w:keepNext/>
      <w:jc w:val="left"/>
      <w:outlineLvl w:val="2"/>
    </w:pPr>
    <w:rPr>
      <w:rFonts w:eastAsia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8C19FD"/>
    <w:rPr>
      <w:rFonts w:eastAsia="Times New Roman"/>
      <w:b/>
      <w:szCs w:val="20"/>
      <w:lang w:eastAsia="ru-RU"/>
    </w:rPr>
  </w:style>
  <w:style w:type="paragraph" w:styleId="a">
    <w:name w:val="List Bullet"/>
    <w:basedOn w:val="a0"/>
    <w:uiPriority w:val="99"/>
    <w:unhideWhenUsed/>
    <w:rsid w:val="008C19FD"/>
    <w:pPr>
      <w:numPr>
        <w:numId w:val="1"/>
      </w:numPr>
      <w:contextualSpacing/>
      <w:jc w:val="left"/>
    </w:pPr>
    <w:rPr>
      <w:rFonts w:eastAsia="Times New Roman"/>
      <w:szCs w:val="20"/>
      <w:lang w:eastAsia="ru-RU"/>
    </w:rPr>
  </w:style>
  <w:style w:type="character" w:styleId="a4">
    <w:name w:val="Hyperlink"/>
    <w:basedOn w:val="a1"/>
    <w:uiPriority w:val="99"/>
    <w:unhideWhenUsed/>
    <w:rsid w:val="001C6F88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F74C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74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15183caaf9f19d14c9b97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unnat-01.gov67.ru/nov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unnat-01.gov67.ru/nov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2021-09-28T14:53:00Z</cp:lastPrinted>
  <dcterms:created xsi:type="dcterms:W3CDTF">2021-09-27T09:47:00Z</dcterms:created>
  <dcterms:modified xsi:type="dcterms:W3CDTF">2021-09-28T15:07:00Z</dcterms:modified>
</cp:coreProperties>
</file>