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DF4" w:rsidRPr="00030DF4" w:rsidRDefault="00030DF4" w:rsidP="004A37F8">
      <w:pPr>
        <w:shd w:val="clear" w:color="auto" w:fill="FFFFFF"/>
        <w:spacing w:line="276" w:lineRule="auto"/>
        <w:jc w:val="center"/>
        <w:rPr>
          <w:rFonts w:ascii="Times New Roman" w:eastAsia="Times New Roman" w:hAnsi="Times New Roman" w:cs="Times New Roman"/>
          <w:b/>
          <w:color w:val="000000"/>
          <w:sz w:val="28"/>
          <w:szCs w:val="28"/>
          <w:lang w:eastAsia="ru-RU"/>
        </w:rPr>
      </w:pPr>
      <w:r w:rsidRPr="00030DF4">
        <w:rPr>
          <w:rFonts w:ascii="Times New Roman" w:eastAsia="Times New Roman" w:hAnsi="Times New Roman" w:cs="Times New Roman"/>
          <w:b/>
          <w:color w:val="000000"/>
          <w:sz w:val="28"/>
          <w:szCs w:val="28"/>
          <w:lang w:eastAsia="ru-RU"/>
        </w:rPr>
        <w:t xml:space="preserve">Смоленское областное государственное бюджетное </w:t>
      </w:r>
    </w:p>
    <w:p w:rsidR="004A37F8" w:rsidRPr="00030DF4" w:rsidRDefault="00030DF4" w:rsidP="004A37F8">
      <w:pPr>
        <w:shd w:val="clear" w:color="auto" w:fill="FFFFFF"/>
        <w:spacing w:line="276" w:lineRule="auto"/>
        <w:jc w:val="center"/>
        <w:rPr>
          <w:rFonts w:ascii="Times New Roman" w:eastAsia="Times New Roman" w:hAnsi="Times New Roman" w:cs="Times New Roman"/>
          <w:b/>
          <w:color w:val="000000"/>
          <w:sz w:val="28"/>
          <w:szCs w:val="28"/>
          <w:lang w:eastAsia="ru-RU"/>
        </w:rPr>
      </w:pPr>
      <w:proofErr w:type="gramStart"/>
      <w:r w:rsidRPr="00030DF4">
        <w:rPr>
          <w:rFonts w:ascii="Times New Roman" w:eastAsia="Times New Roman" w:hAnsi="Times New Roman" w:cs="Times New Roman"/>
          <w:b/>
          <w:color w:val="000000"/>
          <w:sz w:val="28"/>
          <w:szCs w:val="28"/>
          <w:lang w:eastAsia="ru-RU"/>
        </w:rPr>
        <w:t>учреждение</w:t>
      </w:r>
      <w:proofErr w:type="gramEnd"/>
      <w:r w:rsidRPr="00030DF4">
        <w:rPr>
          <w:rFonts w:ascii="Times New Roman" w:eastAsia="Times New Roman" w:hAnsi="Times New Roman" w:cs="Times New Roman"/>
          <w:b/>
          <w:color w:val="000000"/>
          <w:sz w:val="28"/>
          <w:szCs w:val="28"/>
          <w:lang w:eastAsia="ru-RU"/>
        </w:rPr>
        <w:t xml:space="preserve"> дополнительного образования</w:t>
      </w:r>
    </w:p>
    <w:p w:rsidR="00030DF4" w:rsidRPr="00030DF4" w:rsidRDefault="00030DF4" w:rsidP="004A37F8">
      <w:pPr>
        <w:shd w:val="clear" w:color="auto" w:fill="FFFFFF"/>
        <w:spacing w:line="276" w:lineRule="auto"/>
        <w:jc w:val="center"/>
        <w:rPr>
          <w:rFonts w:ascii="Times New Roman" w:eastAsia="Times New Roman" w:hAnsi="Times New Roman" w:cs="Times New Roman"/>
          <w:b/>
          <w:color w:val="000000"/>
          <w:sz w:val="28"/>
          <w:szCs w:val="28"/>
          <w:lang w:eastAsia="ru-RU"/>
        </w:rPr>
      </w:pPr>
      <w:r w:rsidRPr="00030DF4">
        <w:rPr>
          <w:rFonts w:ascii="Times New Roman" w:eastAsia="Times New Roman" w:hAnsi="Times New Roman" w:cs="Times New Roman"/>
          <w:b/>
          <w:color w:val="000000"/>
          <w:sz w:val="28"/>
          <w:szCs w:val="28"/>
          <w:lang w:eastAsia="ru-RU"/>
        </w:rPr>
        <w:t>«Станция юных натуралистов»</w:t>
      </w:r>
    </w:p>
    <w:p w:rsidR="004A37F8" w:rsidRDefault="004A37F8" w:rsidP="004A37F8">
      <w:pPr>
        <w:shd w:val="clear" w:color="auto" w:fill="FFFFFF"/>
        <w:spacing w:line="276" w:lineRule="auto"/>
        <w:jc w:val="center"/>
        <w:rPr>
          <w:rFonts w:ascii="Times New Roman" w:eastAsia="Times New Roman" w:hAnsi="Times New Roman" w:cs="Times New Roman"/>
          <w:b/>
          <w:color w:val="000000"/>
          <w:sz w:val="24"/>
          <w:szCs w:val="24"/>
          <w:lang w:eastAsia="ru-RU"/>
        </w:rPr>
      </w:pPr>
    </w:p>
    <w:p w:rsidR="004A37F8" w:rsidRDefault="004A37F8" w:rsidP="004A37F8">
      <w:pPr>
        <w:jc w:val="center"/>
        <w:rPr>
          <w:rFonts w:ascii="Times New Roman" w:hAnsi="Times New Roman"/>
          <w:bCs/>
          <w:sz w:val="24"/>
          <w:szCs w:val="24"/>
        </w:rPr>
      </w:pPr>
    </w:p>
    <w:p w:rsidR="004A37F8" w:rsidRPr="00FB21DB" w:rsidRDefault="004A37F8" w:rsidP="004A37F8">
      <w:pPr>
        <w:jc w:val="center"/>
        <w:rPr>
          <w:rFonts w:ascii="Times New Roman" w:hAnsi="Times New Roman"/>
          <w:b/>
          <w:bCs/>
          <w:sz w:val="28"/>
          <w:szCs w:val="28"/>
        </w:rPr>
      </w:pPr>
    </w:p>
    <w:p w:rsidR="004A37F8" w:rsidRPr="00FB21DB" w:rsidRDefault="004A37F8" w:rsidP="004A37F8">
      <w:pPr>
        <w:jc w:val="center"/>
        <w:rPr>
          <w:rFonts w:ascii="Times New Roman" w:hAnsi="Times New Roman"/>
          <w:b/>
          <w:bCs/>
          <w:sz w:val="28"/>
          <w:szCs w:val="28"/>
        </w:rPr>
      </w:pPr>
    </w:p>
    <w:p w:rsidR="004A37F8" w:rsidRPr="006B4B2A" w:rsidRDefault="004A37F8" w:rsidP="00030DF4">
      <w:pPr>
        <w:spacing w:line="360" w:lineRule="auto"/>
        <w:rPr>
          <w:rFonts w:ascii="Times New Roman" w:hAnsi="Times New Roman" w:cs="Times New Roman"/>
          <w:b/>
          <w:bCs/>
          <w:sz w:val="28"/>
          <w:szCs w:val="28"/>
        </w:rPr>
      </w:pPr>
    </w:p>
    <w:p w:rsidR="008B72E0" w:rsidRPr="00030DF4" w:rsidRDefault="008B72E0" w:rsidP="00030DF4">
      <w:pPr>
        <w:jc w:val="center"/>
        <w:rPr>
          <w:rFonts w:ascii="Times New Roman" w:hAnsi="Times New Roman" w:cs="Times New Roman"/>
          <w:b/>
          <w:bCs/>
          <w:sz w:val="28"/>
          <w:szCs w:val="28"/>
        </w:rPr>
      </w:pPr>
    </w:p>
    <w:p w:rsidR="004A37F8" w:rsidRPr="00030DF4" w:rsidRDefault="004A37F8" w:rsidP="00030DF4">
      <w:pPr>
        <w:shd w:val="clear" w:color="auto" w:fill="FFFFFF"/>
        <w:jc w:val="center"/>
        <w:rPr>
          <w:rFonts w:ascii="Times New Roman" w:hAnsi="Times New Roman" w:cs="Times New Roman"/>
          <w:b/>
          <w:bCs/>
          <w:sz w:val="32"/>
          <w:szCs w:val="32"/>
        </w:rPr>
      </w:pPr>
      <w:r w:rsidRPr="00030DF4">
        <w:rPr>
          <w:rFonts w:ascii="Times New Roman" w:hAnsi="Times New Roman" w:cs="Times New Roman"/>
          <w:b/>
          <w:bCs/>
          <w:sz w:val="32"/>
          <w:szCs w:val="32"/>
        </w:rPr>
        <w:t xml:space="preserve">Конспект </w:t>
      </w:r>
      <w:proofErr w:type="gramStart"/>
      <w:r w:rsidRPr="00030DF4">
        <w:rPr>
          <w:rFonts w:ascii="Times New Roman" w:hAnsi="Times New Roman" w:cs="Times New Roman"/>
          <w:b/>
          <w:bCs/>
          <w:sz w:val="32"/>
          <w:szCs w:val="32"/>
        </w:rPr>
        <w:t xml:space="preserve">беседы </w:t>
      </w:r>
      <w:r w:rsidR="00595B2C" w:rsidRPr="00030DF4">
        <w:rPr>
          <w:rFonts w:ascii="Times New Roman" w:hAnsi="Times New Roman" w:cs="Times New Roman"/>
          <w:b/>
          <w:bCs/>
          <w:sz w:val="32"/>
          <w:szCs w:val="32"/>
        </w:rPr>
        <w:t xml:space="preserve"> по</w:t>
      </w:r>
      <w:proofErr w:type="gramEnd"/>
      <w:r w:rsidR="00595B2C" w:rsidRPr="00030DF4">
        <w:rPr>
          <w:rFonts w:ascii="Times New Roman" w:hAnsi="Times New Roman" w:cs="Times New Roman"/>
          <w:b/>
          <w:bCs/>
          <w:sz w:val="32"/>
          <w:szCs w:val="32"/>
        </w:rPr>
        <w:t xml:space="preserve"> п</w:t>
      </w:r>
      <w:r w:rsidRPr="00030DF4">
        <w:rPr>
          <w:rFonts w:ascii="Times New Roman" w:hAnsi="Times New Roman" w:cs="Times New Roman"/>
          <w:b/>
          <w:bCs/>
          <w:sz w:val="32"/>
          <w:szCs w:val="32"/>
        </w:rPr>
        <w:t>равила</w:t>
      </w:r>
      <w:r w:rsidR="00595B2C" w:rsidRPr="00030DF4">
        <w:rPr>
          <w:rFonts w:ascii="Times New Roman" w:hAnsi="Times New Roman" w:cs="Times New Roman"/>
          <w:b/>
          <w:bCs/>
          <w:sz w:val="32"/>
          <w:szCs w:val="32"/>
        </w:rPr>
        <w:t>м</w:t>
      </w:r>
      <w:r w:rsidRPr="00030DF4">
        <w:rPr>
          <w:rFonts w:ascii="Times New Roman" w:hAnsi="Times New Roman" w:cs="Times New Roman"/>
          <w:b/>
          <w:bCs/>
          <w:sz w:val="32"/>
          <w:szCs w:val="32"/>
        </w:rPr>
        <w:t xml:space="preserve"> поведения </w:t>
      </w:r>
      <w:r w:rsidR="00595B2C" w:rsidRPr="00030DF4">
        <w:rPr>
          <w:rFonts w:ascii="Times New Roman" w:hAnsi="Times New Roman" w:cs="Times New Roman"/>
          <w:b/>
          <w:bCs/>
          <w:sz w:val="32"/>
          <w:szCs w:val="32"/>
        </w:rPr>
        <w:br/>
      </w:r>
      <w:r w:rsidRPr="00030DF4">
        <w:rPr>
          <w:rFonts w:ascii="Times New Roman" w:hAnsi="Times New Roman" w:cs="Times New Roman"/>
          <w:b/>
          <w:bCs/>
          <w:sz w:val="32"/>
          <w:szCs w:val="32"/>
        </w:rPr>
        <w:t>на водоемах в осенне-зимний период</w:t>
      </w:r>
    </w:p>
    <w:p w:rsidR="004A37F8" w:rsidRDefault="00595B2C" w:rsidP="00030DF4">
      <w:pPr>
        <w:shd w:val="clear" w:color="auto" w:fill="FFFFFF"/>
        <w:jc w:val="center"/>
        <w:rPr>
          <w:rFonts w:ascii="Times New Roman" w:hAnsi="Times New Roman" w:cs="Times New Roman"/>
          <w:b/>
          <w:bCs/>
          <w:sz w:val="32"/>
          <w:szCs w:val="32"/>
        </w:rPr>
      </w:pPr>
      <w:r w:rsidRPr="00030DF4">
        <w:rPr>
          <w:rFonts w:ascii="Times New Roman" w:hAnsi="Times New Roman" w:cs="Times New Roman"/>
          <w:b/>
          <w:bCs/>
          <w:sz w:val="32"/>
          <w:szCs w:val="32"/>
        </w:rPr>
        <w:t>«Тонкий лед»</w:t>
      </w:r>
    </w:p>
    <w:p w:rsidR="00030DF4" w:rsidRPr="00030DF4" w:rsidRDefault="00030DF4" w:rsidP="00030DF4">
      <w:pPr>
        <w:shd w:val="clear" w:color="auto" w:fill="FFFFFF"/>
        <w:jc w:val="center"/>
        <w:rPr>
          <w:rFonts w:ascii="Times New Roman" w:hAnsi="Times New Roman" w:cs="Times New Roman"/>
          <w:b/>
          <w:bCs/>
          <w:sz w:val="32"/>
          <w:szCs w:val="32"/>
        </w:rPr>
      </w:pPr>
    </w:p>
    <w:p w:rsidR="004A37F8" w:rsidRPr="00030DF4" w:rsidRDefault="00030DF4" w:rsidP="00030DF4">
      <w:pPr>
        <w:spacing w:line="360" w:lineRule="auto"/>
        <w:jc w:val="center"/>
        <w:rPr>
          <w:rFonts w:ascii="Times New Roman" w:hAnsi="Times New Roman" w:cs="Times New Roman"/>
          <w:b/>
          <w:bCs/>
          <w:sz w:val="28"/>
          <w:szCs w:val="28"/>
        </w:rPr>
      </w:pPr>
      <w:r w:rsidRPr="00030DF4">
        <w:rPr>
          <w:rFonts w:ascii="Times New Roman" w:hAnsi="Times New Roman" w:cs="Times New Roman"/>
          <w:bCs/>
          <w:sz w:val="28"/>
          <w:szCs w:val="28"/>
        </w:rPr>
        <w:t>(</w:t>
      </w:r>
      <w:proofErr w:type="gramStart"/>
      <w:r w:rsidRPr="00030DF4">
        <w:rPr>
          <w:rFonts w:ascii="Times New Roman" w:hAnsi="Times New Roman" w:cs="Times New Roman"/>
          <w:bCs/>
          <w:sz w:val="28"/>
          <w:szCs w:val="28"/>
        </w:rPr>
        <w:t>для  обучающихся</w:t>
      </w:r>
      <w:proofErr w:type="gramEnd"/>
      <w:r w:rsidRPr="00030DF4">
        <w:rPr>
          <w:rFonts w:ascii="Times New Roman" w:hAnsi="Times New Roman" w:cs="Times New Roman"/>
          <w:bCs/>
          <w:sz w:val="28"/>
          <w:szCs w:val="28"/>
        </w:rPr>
        <w:t xml:space="preserve">  7-10 лет)</w:t>
      </w:r>
    </w:p>
    <w:p w:rsidR="004A37F8" w:rsidRPr="006B4B2A" w:rsidRDefault="00030DF4" w:rsidP="00030DF4">
      <w:pPr>
        <w:spacing w:line="360" w:lineRule="auto"/>
        <w:jc w:val="center"/>
        <w:rPr>
          <w:rFonts w:ascii="Times New Roman" w:hAnsi="Times New Roman" w:cs="Times New Roman"/>
          <w:b/>
          <w:bCs/>
          <w:sz w:val="24"/>
          <w:szCs w:val="24"/>
        </w:rPr>
      </w:pPr>
      <w:r w:rsidRPr="002426AB">
        <w:rPr>
          <w:rFonts w:ascii="Times New Roman" w:hAnsi="Times New Roman" w:cs="Times New Roman"/>
          <w:b/>
          <w:bCs/>
          <w:noProof/>
          <w:sz w:val="24"/>
          <w:szCs w:val="24"/>
          <w:lang w:eastAsia="ru-RU"/>
        </w:rPr>
        <w:drawing>
          <wp:anchor distT="0" distB="0" distL="114300" distR="114300" simplePos="0" relativeHeight="251662336" behindDoc="0" locked="0" layoutInCell="1" allowOverlap="1" wp14:anchorId="7A059E33" wp14:editId="44930EB3">
            <wp:simplePos x="0" y="0"/>
            <wp:positionH relativeFrom="column">
              <wp:posOffset>-680085</wp:posOffset>
            </wp:positionH>
            <wp:positionV relativeFrom="paragraph">
              <wp:posOffset>160020</wp:posOffset>
            </wp:positionV>
            <wp:extent cx="3324860" cy="3607435"/>
            <wp:effectExtent l="0" t="0" r="8890" b="0"/>
            <wp:wrapNone/>
            <wp:docPr id="4" name="Рисунок 4" descr="http://liozno.vitebsk-region.gov.by/uploads/images/s000480_7614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iozno.vitebsk-region.gov.by/uploads/images/s000480_761494.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3231" r="12923"/>
                    <a:stretch/>
                  </pic:blipFill>
                  <pic:spPr bwMode="auto">
                    <a:xfrm>
                      <a:off x="0" y="0"/>
                      <a:ext cx="3324860" cy="360743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A37F8" w:rsidRDefault="004A37F8" w:rsidP="004A37F8">
      <w:pPr>
        <w:spacing w:line="360" w:lineRule="auto"/>
        <w:rPr>
          <w:rFonts w:ascii="Times New Roman" w:hAnsi="Times New Roman" w:cs="Times New Roman"/>
          <w:b/>
          <w:bCs/>
          <w:sz w:val="24"/>
          <w:szCs w:val="24"/>
        </w:rPr>
      </w:pPr>
    </w:p>
    <w:p w:rsidR="004A37F8" w:rsidRPr="006B4B2A" w:rsidRDefault="004A37F8" w:rsidP="004A37F8">
      <w:pPr>
        <w:spacing w:line="360" w:lineRule="auto"/>
        <w:rPr>
          <w:rFonts w:ascii="Times New Roman" w:hAnsi="Times New Roman" w:cs="Times New Roman"/>
          <w:b/>
          <w:bCs/>
          <w:sz w:val="24"/>
          <w:szCs w:val="24"/>
        </w:rPr>
      </w:pPr>
    </w:p>
    <w:p w:rsidR="004A37F8" w:rsidRPr="006B4B2A" w:rsidRDefault="004A37F8" w:rsidP="004A37F8">
      <w:pPr>
        <w:spacing w:line="360" w:lineRule="auto"/>
        <w:rPr>
          <w:rFonts w:ascii="Times New Roman" w:hAnsi="Times New Roman" w:cs="Times New Roman"/>
          <w:b/>
          <w:bCs/>
          <w:sz w:val="24"/>
          <w:szCs w:val="24"/>
        </w:rPr>
      </w:pPr>
    </w:p>
    <w:p w:rsidR="00030DF4" w:rsidRDefault="00030DF4" w:rsidP="00030DF4">
      <w:pPr>
        <w:ind w:left="4956"/>
        <w:rPr>
          <w:rFonts w:ascii="Times New Roman" w:hAnsi="Times New Roman" w:cs="Times New Roman"/>
          <w:bCs/>
          <w:sz w:val="28"/>
          <w:szCs w:val="28"/>
        </w:rPr>
      </w:pPr>
    </w:p>
    <w:p w:rsidR="00030DF4" w:rsidRDefault="00030DF4" w:rsidP="00030DF4">
      <w:pPr>
        <w:ind w:left="4956"/>
        <w:rPr>
          <w:rFonts w:ascii="Times New Roman" w:hAnsi="Times New Roman" w:cs="Times New Roman"/>
          <w:bCs/>
          <w:sz w:val="28"/>
          <w:szCs w:val="28"/>
        </w:rPr>
      </w:pPr>
    </w:p>
    <w:p w:rsidR="00030DF4" w:rsidRDefault="00030DF4" w:rsidP="00030DF4">
      <w:pPr>
        <w:ind w:left="4956"/>
        <w:rPr>
          <w:rFonts w:ascii="Times New Roman" w:hAnsi="Times New Roman" w:cs="Times New Roman"/>
          <w:bCs/>
          <w:sz w:val="28"/>
          <w:szCs w:val="28"/>
        </w:rPr>
      </w:pPr>
    </w:p>
    <w:p w:rsidR="004A37F8" w:rsidRPr="00030DF4" w:rsidRDefault="00030DF4" w:rsidP="00030DF4">
      <w:pPr>
        <w:ind w:left="4956"/>
        <w:rPr>
          <w:rFonts w:ascii="Times New Roman" w:hAnsi="Times New Roman" w:cs="Times New Roman"/>
          <w:bCs/>
          <w:sz w:val="28"/>
          <w:szCs w:val="28"/>
        </w:rPr>
      </w:pPr>
      <w:r w:rsidRPr="00030DF4">
        <w:rPr>
          <w:rFonts w:ascii="Times New Roman" w:hAnsi="Times New Roman" w:cs="Times New Roman"/>
          <w:bCs/>
          <w:sz w:val="28"/>
          <w:szCs w:val="28"/>
        </w:rPr>
        <w:t>Автор - составитель</w:t>
      </w:r>
      <w:r w:rsidR="004A37F8" w:rsidRPr="00030DF4">
        <w:rPr>
          <w:rFonts w:ascii="Times New Roman" w:hAnsi="Times New Roman" w:cs="Times New Roman"/>
          <w:bCs/>
          <w:sz w:val="28"/>
          <w:szCs w:val="28"/>
        </w:rPr>
        <w:t xml:space="preserve">: </w:t>
      </w:r>
      <w:r w:rsidR="004A37F8" w:rsidRPr="00030DF4">
        <w:rPr>
          <w:rFonts w:ascii="Times New Roman" w:hAnsi="Times New Roman" w:cs="Times New Roman"/>
          <w:bCs/>
          <w:sz w:val="28"/>
          <w:szCs w:val="28"/>
        </w:rPr>
        <w:br/>
      </w:r>
      <w:r w:rsidRPr="00030DF4">
        <w:rPr>
          <w:rFonts w:ascii="Times New Roman" w:hAnsi="Times New Roman" w:cs="Times New Roman"/>
          <w:bCs/>
          <w:sz w:val="28"/>
          <w:szCs w:val="28"/>
        </w:rPr>
        <w:t>Прудникова Татьяна Николаевна, методист</w:t>
      </w:r>
    </w:p>
    <w:p w:rsidR="004A37F8" w:rsidRPr="00030DF4" w:rsidRDefault="004A37F8" w:rsidP="004A37F8">
      <w:pPr>
        <w:spacing w:line="360" w:lineRule="auto"/>
        <w:jc w:val="center"/>
        <w:rPr>
          <w:rFonts w:ascii="Times New Roman" w:hAnsi="Times New Roman" w:cs="Times New Roman"/>
          <w:bCs/>
          <w:sz w:val="28"/>
          <w:szCs w:val="28"/>
        </w:rPr>
      </w:pPr>
    </w:p>
    <w:p w:rsidR="002426AB" w:rsidRDefault="002426AB" w:rsidP="004A37F8">
      <w:pPr>
        <w:spacing w:line="360" w:lineRule="auto"/>
        <w:jc w:val="center"/>
        <w:rPr>
          <w:rFonts w:ascii="Times New Roman" w:hAnsi="Times New Roman" w:cs="Times New Roman"/>
          <w:bCs/>
          <w:sz w:val="24"/>
          <w:szCs w:val="24"/>
        </w:rPr>
      </w:pPr>
    </w:p>
    <w:p w:rsidR="002426AB" w:rsidRDefault="002426AB" w:rsidP="004A37F8">
      <w:pPr>
        <w:spacing w:line="360" w:lineRule="auto"/>
        <w:jc w:val="center"/>
        <w:rPr>
          <w:rFonts w:ascii="Times New Roman" w:hAnsi="Times New Roman" w:cs="Times New Roman"/>
          <w:bCs/>
          <w:sz w:val="24"/>
          <w:szCs w:val="24"/>
        </w:rPr>
      </w:pPr>
    </w:p>
    <w:p w:rsidR="002426AB" w:rsidRDefault="002426AB" w:rsidP="004A37F8">
      <w:pPr>
        <w:spacing w:line="360" w:lineRule="auto"/>
        <w:jc w:val="center"/>
        <w:rPr>
          <w:rFonts w:ascii="Times New Roman" w:hAnsi="Times New Roman" w:cs="Times New Roman"/>
          <w:bCs/>
          <w:sz w:val="24"/>
          <w:szCs w:val="24"/>
        </w:rPr>
      </w:pPr>
    </w:p>
    <w:p w:rsidR="002426AB" w:rsidRDefault="002426AB" w:rsidP="004A37F8">
      <w:pPr>
        <w:spacing w:line="360" w:lineRule="auto"/>
        <w:jc w:val="center"/>
        <w:rPr>
          <w:rFonts w:ascii="Times New Roman" w:hAnsi="Times New Roman" w:cs="Times New Roman"/>
          <w:bCs/>
          <w:sz w:val="24"/>
          <w:szCs w:val="24"/>
        </w:rPr>
      </w:pPr>
    </w:p>
    <w:p w:rsidR="004A37F8" w:rsidRDefault="004A37F8" w:rsidP="004A37F8">
      <w:pPr>
        <w:spacing w:line="360" w:lineRule="auto"/>
        <w:jc w:val="center"/>
        <w:rPr>
          <w:rFonts w:ascii="Times New Roman" w:hAnsi="Times New Roman" w:cs="Times New Roman"/>
          <w:bCs/>
          <w:sz w:val="24"/>
          <w:szCs w:val="24"/>
        </w:rPr>
      </w:pPr>
    </w:p>
    <w:p w:rsidR="004A37F8" w:rsidRDefault="004A37F8" w:rsidP="004A37F8">
      <w:pPr>
        <w:spacing w:line="360" w:lineRule="auto"/>
        <w:jc w:val="center"/>
        <w:rPr>
          <w:rFonts w:ascii="Times New Roman" w:hAnsi="Times New Roman" w:cs="Times New Roman"/>
          <w:bCs/>
          <w:sz w:val="24"/>
          <w:szCs w:val="24"/>
        </w:rPr>
      </w:pPr>
    </w:p>
    <w:p w:rsidR="00030DF4" w:rsidRDefault="00030DF4" w:rsidP="004A37F8">
      <w:pPr>
        <w:spacing w:line="360" w:lineRule="auto"/>
        <w:jc w:val="center"/>
        <w:rPr>
          <w:rFonts w:ascii="Times New Roman" w:hAnsi="Times New Roman" w:cs="Times New Roman"/>
          <w:bCs/>
          <w:sz w:val="24"/>
          <w:szCs w:val="24"/>
        </w:rPr>
      </w:pPr>
    </w:p>
    <w:p w:rsidR="00030DF4" w:rsidRDefault="00030DF4" w:rsidP="004A37F8">
      <w:pPr>
        <w:spacing w:line="360" w:lineRule="auto"/>
        <w:jc w:val="center"/>
        <w:rPr>
          <w:rFonts w:ascii="Times New Roman" w:hAnsi="Times New Roman" w:cs="Times New Roman"/>
          <w:bCs/>
          <w:sz w:val="24"/>
          <w:szCs w:val="24"/>
        </w:rPr>
      </w:pPr>
    </w:p>
    <w:p w:rsidR="00030DF4" w:rsidRDefault="00030DF4" w:rsidP="004A37F8">
      <w:pPr>
        <w:spacing w:line="360" w:lineRule="auto"/>
        <w:jc w:val="center"/>
        <w:rPr>
          <w:rFonts w:ascii="Times New Roman" w:hAnsi="Times New Roman" w:cs="Times New Roman"/>
          <w:bCs/>
          <w:sz w:val="24"/>
          <w:szCs w:val="24"/>
        </w:rPr>
      </w:pPr>
    </w:p>
    <w:p w:rsidR="00030DF4" w:rsidRDefault="00030DF4" w:rsidP="004A37F8">
      <w:pPr>
        <w:spacing w:line="360" w:lineRule="auto"/>
        <w:jc w:val="center"/>
        <w:rPr>
          <w:rFonts w:ascii="Times New Roman" w:hAnsi="Times New Roman" w:cs="Times New Roman"/>
          <w:bCs/>
          <w:sz w:val="24"/>
          <w:szCs w:val="24"/>
        </w:rPr>
      </w:pPr>
    </w:p>
    <w:p w:rsidR="004A37F8" w:rsidRPr="00030DF4" w:rsidRDefault="00030DF4" w:rsidP="00030DF4">
      <w:pPr>
        <w:jc w:val="center"/>
        <w:rPr>
          <w:rFonts w:ascii="Times New Roman" w:hAnsi="Times New Roman" w:cs="Times New Roman"/>
          <w:bCs/>
          <w:sz w:val="28"/>
          <w:szCs w:val="28"/>
        </w:rPr>
      </w:pPr>
      <w:r w:rsidRPr="00030DF4">
        <w:rPr>
          <w:rFonts w:ascii="Times New Roman" w:hAnsi="Times New Roman" w:cs="Times New Roman"/>
          <w:bCs/>
          <w:sz w:val="28"/>
          <w:szCs w:val="28"/>
        </w:rPr>
        <w:t>Смоленск</w:t>
      </w:r>
      <w:r w:rsidRPr="00030DF4">
        <w:rPr>
          <w:rFonts w:ascii="Times New Roman" w:hAnsi="Times New Roman" w:cs="Times New Roman"/>
          <w:bCs/>
          <w:sz w:val="28"/>
          <w:szCs w:val="28"/>
        </w:rPr>
        <w:br/>
        <w:t xml:space="preserve"> 2020</w:t>
      </w:r>
    </w:p>
    <w:p w:rsidR="00030DF4" w:rsidRPr="006B4B2A" w:rsidRDefault="00030DF4" w:rsidP="004A37F8">
      <w:pPr>
        <w:spacing w:line="360" w:lineRule="auto"/>
        <w:jc w:val="center"/>
        <w:rPr>
          <w:rFonts w:ascii="Times New Roman" w:hAnsi="Times New Roman" w:cs="Times New Roman"/>
          <w:bCs/>
          <w:sz w:val="24"/>
          <w:szCs w:val="24"/>
        </w:rPr>
      </w:pPr>
    </w:p>
    <w:p w:rsidR="004A37F8" w:rsidRPr="00030DF4" w:rsidRDefault="004A37F8" w:rsidP="0033789B">
      <w:pPr>
        <w:shd w:val="clear" w:color="auto" w:fill="FFFFFF"/>
        <w:ind w:left="-709" w:right="-284" w:firstLine="567"/>
        <w:jc w:val="center"/>
        <w:rPr>
          <w:rFonts w:ascii="Times New Roman" w:eastAsia="Times New Roman" w:hAnsi="Times New Roman" w:cs="Times New Roman"/>
          <w:b/>
          <w:color w:val="000000"/>
          <w:sz w:val="28"/>
          <w:szCs w:val="28"/>
          <w:lang w:eastAsia="ru-RU"/>
        </w:rPr>
      </w:pPr>
      <w:r w:rsidRPr="00030DF4">
        <w:rPr>
          <w:rFonts w:ascii="Times New Roman" w:eastAsia="Times New Roman" w:hAnsi="Times New Roman" w:cs="Times New Roman"/>
          <w:b/>
          <w:color w:val="000000"/>
          <w:sz w:val="28"/>
          <w:szCs w:val="28"/>
          <w:lang w:eastAsia="ru-RU"/>
        </w:rPr>
        <w:lastRenderedPageBreak/>
        <w:t>Пояснительная записка</w:t>
      </w:r>
    </w:p>
    <w:p w:rsidR="0033789B" w:rsidRDefault="0033789B" w:rsidP="00F86D8C">
      <w:pPr>
        <w:shd w:val="clear" w:color="auto" w:fill="FFFFFF"/>
        <w:ind w:left="-709" w:right="-284" w:firstLine="567"/>
        <w:jc w:val="both"/>
        <w:rPr>
          <w:rFonts w:ascii="Times New Roman" w:eastAsia="Times New Roman" w:hAnsi="Times New Roman" w:cs="Times New Roman"/>
          <w:b/>
          <w:color w:val="000000"/>
          <w:sz w:val="28"/>
          <w:szCs w:val="28"/>
          <w:lang w:eastAsia="ru-RU"/>
        </w:rPr>
      </w:pPr>
    </w:p>
    <w:p w:rsidR="005F61FC" w:rsidRPr="00030DF4" w:rsidRDefault="004A37F8" w:rsidP="00F86D8C">
      <w:pPr>
        <w:shd w:val="clear" w:color="auto" w:fill="FFFFFF"/>
        <w:ind w:left="-709" w:right="-284" w:firstLine="567"/>
        <w:jc w:val="both"/>
        <w:rPr>
          <w:rFonts w:ascii="Times New Roman" w:eastAsia="Times New Roman" w:hAnsi="Times New Roman" w:cs="Times New Roman"/>
          <w:color w:val="000000"/>
          <w:sz w:val="28"/>
          <w:szCs w:val="28"/>
          <w:lang w:eastAsia="ru-RU"/>
        </w:rPr>
      </w:pPr>
      <w:r w:rsidRPr="00030DF4">
        <w:rPr>
          <w:rFonts w:ascii="Times New Roman" w:eastAsia="Times New Roman" w:hAnsi="Times New Roman" w:cs="Times New Roman"/>
          <w:b/>
          <w:color w:val="000000"/>
          <w:sz w:val="28"/>
          <w:szCs w:val="28"/>
          <w:lang w:eastAsia="ru-RU"/>
        </w:rPr>
        <w:t>Цел</w:t>
      </w:r>
      <w:r w:rsidR="005F61FC" w:rsidRPr="00030DF4">
        <w:rPr>
          <w:rFonts w:ascii="Times New Roman" w:eastAsia="Times New Roman" w:hAnsi="Times New Roman" w:cs="Times New Roman"/>
          <w:b/>
          <w:color w:val="000000"/>
          <w:sz w:val="28"/>
          <w:szCs w:val="28"/>
          <w:lang w:eastAsia="ru-RU"/>
        </w:rPr>
        <w:t>и</w:t>
      </w:r>
      <w:r w:rsidRPr="00030DF4">
        <w:rPr>
          <w:rFonts w:ascii="Times New Roman" w:eastAsia="Times New Roman" w:hAnsi="Times New Roman" w:cs="Times New Roman"/>
          <w:b/>
          <w:color w:val="000000"/>
          <w:sz w:val="28"/>
          <w:szCs w:val="28"/>
          <w:lang w:eastAsia="ru-RU"/>
        </w:rPr>
        <w:t>:</w:t>
      </w:r>
      <w:r w:rsidRPr="00030DF4">
        <w:rPr>
          <w:rFonts w:ascii="Times New Roman" w:eastAsia="Times New Roman" w:hAnsi="Times New Roman" w:cs="Times New Roman"/>
          <w:color w:val="000000"/>
          <w:sz w:val="28"/>
          <w:szCs w:val="28"/>
          <w:lang w:eastAsia="ru-RU"/>
        </w:rPr>
        <w:t xml:space="preserve">  </w:t>
      </w:r>
    </w:p>
    <w:p w:rsidR="005F61FC" w:rsidRPr="00030DF4" w:rsidRDefault="00030DF4" w:rsidP="00F86D8C">
      <w:pPr>
        <w:shd w:val="clear" w:color="auto" w:fill="FFFFFF"/>
        <w:ind w:left="-709" w:right="-28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формирование у обучающихся знаний и представлений </w:t>
      </w:r>
      <w:r w:rsidR="005F61FC" w:rsidRPr="00030DF4">
        <w:rPr>
          <w:rFonts w:ascii="Times New Roman" w:eastAsia="Times New Roman" w:hAnsi="Times New Roman" w:cs="Times New Roman"/>
          <w:color w:val="000000"/>
          <w:sz w:val="28"/>
          <w:szCs w:val="28"/>
          <w:lang w:eastAsia="ru-RU"/>
        </w:rPr>
        <w:t xml:space="preserve">о правилах безопасного поведения на водоемах в </w:t>
      </w:r>
      <w:proofErr w:type="spellStart"/>
      <w:r w:rsidR="005F61FC" w:rsidRPr="00030DF4">
        <w:rPr>
          <w:rFonts w:ascii="Times New Roman" w:eastAsia="Times New Roman" w:hAnsi="Times New Roman" w:cs="Times New Roman"/>
          <w:color w:val="000000"/>
          <w:sz w:val="28"/>
          <w:szCs w:val="28"/>
          <w:lang w:eastAsia="ru-RU"/>
        </w:rPr>
        <w:t>осенне</w:t>
      </w:r>
      <w:proofErr w:type="spellEnd"/>
      <w:r w:rsidR="005F61FC" w:rsidRPr="00030DF4">
        <w:rPr>
          <w:rFonts w:ascii="Times New Roman" w:eastAsia="Times New Roman" w:hAnsi="Times New Roman" w:cs="Times New Roman"/>
          <w:color w:val="000000"/>
          <w:sz w:val="28"/>
          <w:szCs w:val="28"/>
          <w:lang w:eastAsia="ru-RU"/>
        </w:rPr>
        <w:t xml:space="preserve"> – зимний период;</w:t>
      </w:r>
    </w:p>
    <w:p w:rsidR="0033789B" w:rsidRDefault="0033789B" w:rsidP="00F86D8C">
      <w:pPr>
        <w:shd w:val="clear" w:color="auto" w:fill="FFFFFF"/>
        <w:ind w:left="-709" w:right="-284" w:firstLine="567"/>
        <w:jc w:val="both"/>
        <w:rPr>
          <w:rFonts w:ascii="Times New Roman" w:eastAsia="Times New Roman" w:hAnsi="Times New Roman" w:cs="Times New Roman"/>
          <w:b/>
          <w:color w:val="000000"/>
          <w:sz w:val="28"/>
          <w:szCs w:val="28"/>
          <w:lang w:eastAsia="ru-RU"/>
        </w:rPr>
      </w:pPr>
    </w:p>
    <w:p w:rsidR="005F61FC" w:rsidRPr="00030DF4" w:rsidRDefault="005F61FC" w:rsidP="00F86D8C">
      <w:pPr>
        <w:shd w:val="clear" w:color="auto" w:fill="FFFFFF"/>
        <w:ind w:left="-709" w:right="-284" w:firstLine="567"/>
        <w:jc w:val="both"/>
        <w:rPr>
          <w:rFonts w:ascii="Times New Roman" w:eastAsia="Times New Roman" w:hAnsi="Times New Roman" w:cs="Times New Roman"/>
          <w:b/>
          <w:color w:val="000000"/>
          <w:sz w:val="28"/>
          <w:szCs w:val="28"/>
          <w:lang w:eastAsia="ru-RU"/>
        </w:rPr>
      </w:pPr>
      <w:r w:rsidRPr="00030DF4">
        <w:rPr>
          <w:rFonts w:ascii="Times New Roman" w:eastAsia="Times New Roman" w:hAnsi="Times New Roman" w:cs="Times New Roman"/>
          <w:b/>
          <w:color w:val="000000"/>
          <w:sz w:val="28"/>
          <w:szCs w:val="28"/>
          <w:lang w:eastAsia="ru-RU"/>
        </w:rPr>
        <w:t>Задачи:</w:t>
      </w:r>
    </w:p>
    <w:p w:rsidR="005F61FC" w:rsidRDefault="00F86D8C" w:rsidP="00F86D8C">
      <w:pPr>
        <w:shd w:val="clear" w:color="auto" w:fill="FFFFFF"/>
        <w:ind w:left="-709" w:right="-284"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развивать  навыки</w:t>
      </w:r>
      <w:proofErr w:type="gramEnd"/>
      <w:r>
        <w:rPr>
          <w:rFonts w:ascii="Times New Roman" w:eastAsia="Times New Roman" w:hAnsi="Times New Roman" w:cs="Times New Roman"/>
          <w:color w:val="000000"/>
          <w:sz w:val="28"/>
          <w:szCs w:val="28"/>
          <w:lang w:eastAsia="ru-RU"/>
        </w:rPr>
        <w:t xml:space="preserve"> поведения </w:t>
      </w:r>
      <w:r w:rsidR="005F61FC" w:rsidRPr="00030DF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об</w:t>
      </w:r>
      <w:r w:rsidR="005F61FC" w:rsidRPr="00030DF4">
        <w:rPr>
          <w:rFonts w:ascii="Times New Roman" w:eastAsia="Times New Roman" w:hAnsi="Times New Roman" w:cs="Times New Roman"/>
          <w:color w:val="000000"/>
          <w:sz w:val="28"/>
          <w:szCs w:val="28"/>
          <w:lang w:eastAsia="ru-RU"/>
        </w:rPr>
        <w:t>уча</w:t>
      </w:r>
      <w:r>
        <w:rPr>
          <w:rFonts w:ascii="Times New Roman" w:eastAsia="Times New Roman" w:hAnsi="Times New Roman" w:cs="Times New Roman"/>
          <w:color w:val="000000"/>
          <w:sz w:val="28"/>
          <w:szCs w:val="28"/>
          <w:lang w:eastAsia="ru-RU"/>
        </w:rPr>
        <w:t>ю</w:t>
      </w:r>
      <w:r w:rsidR="005F61FC" w:rsidRPr="00030DF4">
        <w:rPr>
          <w:rFonts w:ascii="Times New Roman" w:eastAsia="Times New Roman" w:hAnsi="Times New Roman" w:cs="Times New Roman"/>
          <w:color w:val="000000"/>
          <w:sz w:val="28"/>
          <w:szCs w:val="28"/>
          <w:lang w:eastAsia="ru-RU"/>
        </w:rPr>
        <w:t>щихся  в ситуациях, подстерегающих на водоёмах в осеннее - зимний период;</w:t>
      </w:r>
    </w:p>
    <w:p w:rsidR="00F86D8C" w:rsidRPr="00030DF4" w:rsidRDefault="00F86D8C" w:rsidP="00F86D8C">
      <w:pPr>
        <w:shd w:val="clear" w:color="auto" w:fill="FFFFFF"/>
        <w:ind w:left="-709" w:right="-284" w:firstLine="567"/>
        <w:jc w:val="both"/>
        <w:rPr>
          <w:rFonts w:ascii="Times New Roman" w:eastAsia="Times New Roman" w:hAnsi="Times New Roman" w:cs="Times New Roman"/>
          <w:color w:val="000000"/>
          <w:sz w:val="28"/>
          <w:szCs w:val="28"/>
          <w:lang w:eastAsia="ru-RU"/>
        </w:rPr>
      </w:pPr>
    </w:p>
    <w:p w:rsidR="004A37F8" w:rsidRPr="00030DF4" w:rsidRDefault="004A37F8" w:rsidP="00F86D8C">
      <w:pPr>
        <w:shd w:val="clear" w:color="auto" w:fill="FFFFFF"/>
        <w:ind w:left="-709" w:right="-284" w:firstLine="567"/>
        <w:jc w:val="both"/>
        <w:rPr>
          <w:rFonts w:ascii="Times New Roman" w:eastAsia="Times New Roman" w:hAnsi="Times New Roman" w:cs="Times New Roman"/>
          <w:b/>
          <w:color w:val="000000"/>
          <w:sz w:val="28"/>
          <w:szCs w:val="28"/>
          <w:lang w:eastAsia="ru-RU"/>
        </w:rPr>
      </w:pPr>
      <w:r w:rsidRPr="00030DF4">
        <w:rPr>
          <w:rFonts w:ascii="Times New Roman" w:eastAsia="Times New Roman" w:hAnsi="Times New Roman" w:cs="Times New Roman"/>
          <w:b/>
          <w:color w:val="000000"/>
          <w:sz w:val="28"/>
          <w:szCs w:val="28"/>
          <w:lang w:eastAsia="ru-RU"/>
        </w:rPr>
        <w:t>Методы и приемы</w:t>
      </w:r>
    </w:p>
    <w:p w:rsidR="004A37F8" w:rsidRDefault="004A37F8" w:rsidP="00F86D8C">
      <w:pPr>
        <w:shd w:val="clear" w:color="auto" w:fill="FFFFFF"/>
        <w:ind w:left="-709" w:right="-284" w:firstLine="567"/>
        <w:jc w:val="both"/>
        <w:rPr>
          <w:rFonts w:ascii="Times New Roman" w:eastAsia="Times New Roman" w:hAnsi="Times New Roman" w:cs="Times New Roman"/>
          <w:color w:val="000000"/>
          <w:sz w:val="28"/>
          <w:szCs w:val="28"/>
          <w:lang w:eastAsia="ru-RU"/>
        </w:rPr>
      </w:pPr>
      <w:r w:rsidRPr="00030DF4">
        <w:rPr>
          <w:rFonts w:ascii="Times New Roman" w:eastAsia="Times New Roman" w:hAnsi="Times New Roman" w:cs="Times New Roman"/>
          <w:color w:val="000000"/>
          <w:sz w:val="28"/>
          <w:szCs w:val="28"/>
          <w:lang w:eastAsia="ru-RU"/>
        </w:rPr>
        <w:t xml:space="preserve"> </w:t>
      </w:r>
      <w:r w:rsidRPr="00030DF4">
        <w:rPr>
          <w:rFonts w:ascii="Times New Roman" w:eastAsia="Times New Roman" w:hAnsi="Times New Roman" w:cs="Times New Roman"/>
          <w:color w:val="000000"/>
          <w:sz w:val="28"/>
          <w:szCs w:val="28"/>
          <w:lang w:eastAsia="ru-RU"/>
        </w:rPr>
        <w:tab/>
        <w:t>В беседе используются словесный (дискуссия, рассказ, вопросы к детям), наглядный метод (демонстрация плакатов</w:t>
      </w:r>
      <w:r w:rsidR="00B55C26" w:rsidRPr="00030DF4">
        <w:rPr>
          <w:rFonts w:ascii="Times New Roman" w:eastAsia="Times New Roman" w:hAnsi="Times New Roman" w:cs="Times New Roman"/>
          <w:color w:val="000000"/>
          <w:sz w:val="28"/>
          <w:szCs w:val="28"/>
          <w:lang w:eastAsia="ru-RU"/>
        </w:rPr>
        <w:t>, мультфильма</w:t>
      </w:r>
      <w:r w:rsidRPr="00030DF4">
        <w:rPr>
          <w:rFonts w:ascii="Times New Roman" w:eastAsia="Times New Roman" w:hAnsi="Times New Roman" w:cs="Times New Roman"/>
          <w:color w:val="000000"/>
          <w:sz w:val="28"/>
          <w:szCs w:val="28"/>
          <w:lang w:eastAsia="ru-RU"/>
        </w:rPr>
        <w:t>).</w:t>
      </w:r>
    </w:p>
    <w:p w:rsidR="00F86D8C" w:rsidRPr="00030DF4" w:rsidRDefault="00F86D8C" w:rsidP="00F86D8C">
      <w:pPr>
        <w:shd w:val="clear" w:color="auto" w:fill="FFFFFF"/>
        <w:ind w:left="-709" w:right="-284" w:firstLine="567"/>
        <w:jc w:val="both"/>
        <w:rPr>
          <w:rFonts w:ascii="Times New Roman" w:eastAsia="Times New Roman" w:hAnsi="Times New Roman" w:cs="Times New Roman"/>
          <w:color w:val="000000"/>
          <w:sz w:val="28"/>
          <w:szCs w:val="28"/>
          <w:lang w:eastAsia="ru-RU"/>
        </w:rPr>
      </w:pPr>
    </w:p>
    <w:p w:rsidR="004A37F8" w:rsidRPr="00030DF4" w:rsidRDefault="004A37F8" w:rsidP="00F86D8C">
      <w:pPr>
        <w:shd w:val="clear" w:color="auto" w:fill="FFFFFF"/>
        <w:ind w:left="-709" w:right="-284" w:firstLine="567"/>
        <w:jc w:val="both"/>
        <w:rPr>
          <w:rFonts w:ascii="Times New Roman" w:eastAsia="Times New Roman" w:hAnsi="Times New Roman" w:cs="Times New Roman"/>
          <w:b/>
          <w:color w:val="000000"/>
          <w:sz w:val="28"/>
          <w:szCs w:val="28"/>
          <w:lang w:eastAsia="ru-RU"/>
        </w:rPr>
      </w:pPr>
      <w:r w:rsidRPr="00030DF4">
        <w:rPr>
          <w:rFonts w:ascii="Times New Roman" w:eastAsia="Times New Roman" w:hAnsi="Times New Roman" w:cs="Times New Roman"/>
          <w:b/>
          <w:color w:val="000000"/>
          <w:sz w:val="28"/>
          <w:szCs w:val="28"/>
          <w:lang w:eastAsia="ru-RU"/>
        </w:rPr>
        <w:t>Материалы и оборудование</w:t>
      </w:r>
    </w:p>
    <w:p w:rsidR="004A37F8" w:rsidRPr="00030DF4" w:rsidRDefault="004A37F8" w:rsidP="00F86D8C">
      <w:pPr>
        <w:shd w:val="clear" w:color="auto" w:fill="FFFFFF"/>
        <w:ind w:left="-709" w:right="-284" w:firstLine="567"/>
        <w:jc w:val="both"/>
        <w:rPr>
          <w:rFonts w:ascii="Times New Roman" w:eastAsia="Times New Roman" w:hAnsi="Times New Roman" w:cs="Times New Roman"/>
          <w:color w:val="000000"/>
          <w:sz w:val="28"/>
          <w:szCs w:val="28"/>
          <w:lang w:eastAsia="ru-RU"/>
        </w:rPr>
      </w:pPr>
      <w:r w:rsidRPr="00030DF4">
        <w:rPr>
          <w:rFonts w:ascii="Times New Roman" w:eastAsia="Times New Roman" w:hAnsi="Times New Roman" w:cs="Times New Roman"/>
          <w:color w:val="000000"/>
          <w:sz w:val="28"/>
          <w:szCs w:val="28"/>
          <w:lang w:eastAsia="ru-RU"/>
        </w:rPr>
        <w:t xml:space="preserve"> </w:t>
      </w:r>
      <w:r w:rsidRPr="00030DF4">
        <w:rPr>
          <w:rFonts w:ascii="Times New Roman" w:eastAsia="Times New Roman" w:hAnsi="Times New Roman" w:cs="Times New Roman"/>
          <w:color w:val="000000"/>
          <w:sz w:val="28"/>
          <w:szCs w:val="28"/>
          <w:lang w:eastAsia="ru-RU"/>
        </w:rPr>
        <w:tab/>
        <w:t>Используется следующее оборудование: настенная магнитная доска, парты, стулья в необходимом количестве</w:t>
      </w:r>
      <w:r w:rsidR="00451810" w:rsidRPr="00030DF4">
        <w:rPr>
          <w:rFonts w:ascii="Times New Roman" w:eastAsia="Times New Roman" w:hAnsi="Times New Roman" w:cs="Times New Roman"/>
          <w:color w:val="000000"/>
          <w:sz w:val="28"/>
          <w:szCs w:val="28"/>
          <w:lang w:eastAsia="ru-RU"/>
        </w:rPr>
        <w:t>, ноутбук, колонки, видеопроектор</w:t>
      </w:r>
      <w:r w:rsidRPr="00030DF4">
        <w:rPr>
          <w:rFonts w:ascii="Times New Roman" w:eastAsia="Times New Roman" w:hAnsi="Times New Roman" w:cs="Times New Roman"/>
          <w:color w:val="000000"/>
          <w:sz w:val="28"/>
          <w:szCs w:val="28"/>
          <w:lang w:eastAsia="ru-RU"/>
        </w:rPr>
        <w:t>.</w:t>
      </w:r>
    </w:p>
    <w:p w:rsidR="004A37F8" w:rsidRPr="00030DF4" w:rsidRDefault="004A37F8" w:rsidP="00F86D8C">
      <w:pPr>
        <w:shd w:val="clear" w:color="auto" w:fill="FFFFFF"/>
        <w:ind w:left="-709" w:right="-284" w:firstLine="567"/>
        <w:jc w:val="both"/>
        <w:rPr>
          <w:rFonts w:ascii="Times New Roman" w:eastAsia="Times New Roman" w:hAnsi="Times New Roman" w:cs="Times New Roman"/>
          <w:color w:val="000000"/>
          <w:sz w:val="28"/>
          <w:szCs w:val="28"/>
          <w:lang w:eastAsia="ru-RU"/>
        </w:rPr>
      </w:pPr>
      <w:r w:rsidRPr="00030DF4">
        <w:rPr>
          <w:rFonts w:ascii="Times New Roman" w:eastAsia="Times New Roman" w:hAnsi="Times New Roman" w:cs="Times New Roman"/>
          <w:i/>
          <w:color w:val="000000"/>
          <w:sz w:val="28"/>
          <w:szCs w:val="28"/>
          <w:lang w:eastAsia="ru-RU"/>
        </w:rPr>
        <w:t>Демонстрационный материал:</w:t>
      </w:r>
    </w:p>
    <w:p w:rsidR="004A37F8" w:rsidRDefault="00B55C26" w:rsidP="00F86D8C">
      <w:pPr>
        <w:pStyle w:val="a3"/>
        <w:spacing w:before="0" w:beforeAutospacing="0" w:after="0" w:afterAutospacing="0"/>
        <w:ind w:left="-709" w:right="-284" w:firstLine="567"/>
        <w:jc w:val="both"/>
        <w:rPr>
          <w:rFonts w:ascii="Times New Roman" w:hAnsi="Times New Roman" w:cs="Times New Roman"/>
          <w:color w:val="000000"/>
          <w:sz w:val="28"/>
          <w:szCs w:val="28"/>
        </w:rPr>
      </w:pPr>
      <w:proofErr w:type="gramStart"/>
      <w:r w:rsidRPr="00030DF4">
        <w:rPr>
          <w:rFonts w:ascii="Times New Roman" w:hAnsi="Times New Roman" w:cs="Times New Roman"/>
          <w:color w:val="000000"/>
          <w:sz w:val="28"/>
          <w:szCs w:val="28"/>
        </w:rPr>
        <w:t>П</w:t>
      </w:r>
      <w:r w:rsidR="004A37F8" w:rsidRPr="00030DF4">
        <w:rPr>
          <w:rFonts w:ascii="Times New Roman" w:hAnsi="Times New Roman" w:cs="Times New Roman"/>
          <w:color w:val="000000"/>
          <w:sz w:val="28"/>
          <w:szCs w:val="28"/>
        </w:rPr>
        <w:t xml:space="preserve">лакаты </w:t>
      </w:r>
      <w:r w:rsidRPr="00030DF4">
        <w:rPr>
          <w:rFonts w:ascii="Times New Roman" w:hAnsi="Times New Roman" w:cs="Times New Roman"/>
          <w:color w:val="000000"/>
          <w:sz w:val="28"/>
          <w:szCs w:val="28"/>
        </w:rPr>
        <w:t xml:space="preserve"> с</w:t>
      </w:r>
      <w:proofErr w:type="gramEnd"/>
      <w:r w:rsidRPr="00030DF4">
        <w:rPr>
          <w:rFonts w:ascii="Times New Roman" w:hAnsi="Times New Roman" w:cs="Times New Roman"/>
          <w:color w:val="000000"/>
          <w:sz w:val="28"/>
          <w:szCs w:val="28"/>
        </w:rPr>
        <w:t xml:space="preserve"> иллюстрациям</w:t>
      </w:r>
      <w:r w:rsidR="005F5AFB" w:rsidRPr="00030DF4">
        <w:rPr>
          <w:rFonts w:ascii="Times New Roman" w:hAnsi="Times New Roman" w:cs="Times New Roman"/>
          <w:color w:val="000000"/>
          <w:sz w:val="28"/>
          <w:szCs w:val="28"/>
        </w:rPr>
        <w:t>и и правилами поведения на льду, мультфильм «Азбука безопасности. Тонкий лед»</w:t>
      </w:r>
    </w:p>
    <w:p w:rsidR="00F86D8C" w:rsidRPr="00030DF4" w:rsidRDefault="00F86D8C" w:rsidP="00F86D8C">
      <w:pPr>
        <w:pStyle w:val="a3"/>
        <w:spacing w:before="0" w:beforeAutospacing="0" w:after="0" w:afterAutospacing="0"/>
        <w:ind w:left="-709" w:right="-284" w:firstLine="567"/>
        <w:jc w:val="both"/>
        <w:rPr>
          <w:rFonts w:ascii="Times New Roman" w:hAnsi="Times New Roman" w:cs="Times New Roman"/>
          <w:color w:val="000000"/>
          <w:sz w:val="28"/>
          <w:szCs w:val="28"/>
        </w:rPr>
      </w:pPr>
    </w:p>
    <w:p w:rsidR="004A37F8" w:rsidRDefault="00F86D8C" w:rsidP="0033789B">
      <w:pPr>
        <w:shd w:val="clear" w:color="auto" w:fill="FFFFFF"/>
        <w:ind w:left="-709" w:right="-284" w:firstLine="567"/>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Ход мероприятия</w:t>
      </w:r>
      <w:r w:rsidR="004A37F8" w:rsidRPr="00030DF4">
        <w:rPr>
          <w:rFonts w:ascii="Times New Roman" w:eastAsia="Times New Roman" w:hAnsi="Times New Roman" w:cs="Times New Roman"/>
          <w:b/>
          <w:color w:val="000000"/>
          <w:sz w:val="28"/>
          <w:szCs w:val="28"/>
          <w:lang w:eastAsia="ru-RU"/>
        </w:rPr>
        <w:t>:</w:t>
      </w:r>
    </w:p>
    <w:p w:rsidR="00F86D8C" w:rsidRPr="00030DF4" w:rsidRDefault="00F86D8C" w:rsidP="00F86D8C">
      <w:pPr>
        <w:shd w:val="clear" w:color="auto" w:fill="FFFFFF"/>
        <w:ind w:left="-709" w:right="-284" w:firstLine="567"/>
        <w:jc w:val="both"/>
        <w:rPr>
          <w:rFonts w:ascii="Times New Roman" w:eastAsia="Times New Roman" w:hAnsi="Times New Roman" w:cs="Times New Roman"/>
          <w:b/>
          <w:color w:val="000000"/>
          <w:sz w:val="28"/>
          <w:szCs w:val="28"/>
          <w:lang w:eastAsia="ru-RU"/>
        </w:rPr>
      </w:pPr>
    </w:p>
    <w:p w:rsidR="00A924AA" w:rsidRPr="00030DF4" w:rsidRDefault="004A37F8" w:rsidP="0033789B">
      <w:pPr>
        <w:pStyle w:val="a3"/>
        <w:spacing w:before="0" w:beforeAutospacing="0" w:after="0" w:afterAutospacing="0"/>
        <w:ind w:left="-709" w:right="-284" w:firstLine="567"/>
        <w:rPr>
          <w:rFonts w:ascii="Times New Roman" w:hAnsi="Times New Roman" w:cs="Times New Roman"/>
          <w:sz w:val="28"/>
          <w:szCs w:val="28"/>
        </w:rPr>
      </w:pPr>
      <w:r w:rsidRPr="00030DF4">
        <w:rPr>
          <w:rFonts w:ascii="Times New Roman" w:hAnsi="Times New Roman" w:cs="Times New Roman"/>
          <w:b/>
          <w:sz w:val="28"/>
          <w:szCs w:val="28"/>
        </w:rPr>
        <w:t>1. Вводное слово.</w:t>
      </w:r>
      <w:r w:rsidRPr="00030DF4">
        <w:rPr>
          <w:rFonts w:ascii="Times New Roman" w:hAnsi="Times New Roman" w:cs="Times New Roman"/>
          <w:b/>
          <w:sz w:val="28"/>
          <w:szCs w:val="28"/>
        </w:rPr>
        <w:br/>
      </w:r>
      <w:r w:rsidR="0033789B">
        <w:rPr>
          <w:rFonts w:ascii="Times New Roman" w:hAnsi="Times New Roman" w:cs="Times New Roman"/>
          <w:b/>
          <w:sz w:val="28"/>
          <w:szCs w:val="28"/>
        </w:rPr>
        <w:t xml:space="preserve">        </w:t>
      </w:r>
      <w:r w:rsidR="00F86D8C">
        <w:rPr>
          <w:rFonts w:ascii="Times New Roman" w:hAnsi="Times New Roman" w:cs="Times New Roman"/>
          <w:sz w:val="28"/>
          <w:szCs w:val="28"/>
        </w:rPr>
        <w:t xml:space="preserve"> </w:t>
      </w:r>
      <w:r w:rsidR="00A924AA" w:rsidRPr="00030DF4">
        <w:rPr>
          <w:rFonts w:ascii="Times New Roman" w:hAnsi="Times New Roman" w:cs="Times New Roman"/>
          <w:sz w:val="28"/>
          <w:szCs w:val="28"/>
        </w:rPr>
        <w:t>- Ребята, отгадайте загадку:</w:t>
      </w:r>
    </w:p>
    <w:p w:rsidR="00A924AA" w:rsidRPr="00030DF4" w:rsidRDefault="00A924AA" w:rsidP="00F86D8C">
      <w:pPr>
        <w:pStyle w:val="a3"/>
        <w:spacing w:before="0" w:beforeAutospacing="0" w:after="0" w:afterAutospacing="0"/>
        <w:ind w:left="-709" w:right="-284" w:firstLine="567"/>
        <w:jc w:val="both"/>
        <w:rPr>
          <w:rFonts w:ascii="Times New Roman" w:hAnsi="Times New Roman" w:cs="Times New Roman"/>
          <w:sz w:val="28"/>
          <w:szCs w:val="28"/>
        </w:rPr>
      </w:pPr>
      <w:r w:rsidRPr="00030DF4">
        <w:rPr>
          <w:rFonts w:ascii="Times New Roman" w:hAnsi="Times New Roman" w:cs="Times New Roman"/>
          <w:sz w:val="28"/>
          <w:szCs w:val="28"/>
        </w:rPr>
        <w:t>Бежала – шумела,</w:t>
      </w:r>
    </w:p>
    <w:p w:rsidR="00F86D8C" w:rsidRDefault="00A924AA" w:rsidP="00F86D8C">
      <w:pPr>
        <w:pStyle w:val="a3"/>
        <w:spacing w:before="0" w:beforeAutospacing="0" w:after="0" w:afterAutospacing="0"/>
        <w:ind w:left="-709" w:right="-284" w:firstLine="567"/>
        <w:jc w:val="both"/>
        <w:rPr>
          <w:rFonts w:ascii="Times New Roman" w:hAnsi="Times New Roman" w:cs="Times New Roman"/>
          <w:sz w:val="28"/>
          <w:szCs w:val="28"/>
        </w:rPr>
      </w:pPr>
      <w:r w:rsidRPr="00030DF4">
        <w:rPr>
          <w:rFonts w:ascii="Times New Roman" w:hAnsi="Times New Roman" w:cs="Times New Roman"/>
          <w:sz w:val="28"/>
          <w:szCs w:val="28"/>
        </w:rPr>
        <w:t xml:space="preserve">Заснула – заблестела. </w:t>
      </w:r>
    </w:p>
    <w:p w:rsidR="00A924AA" w:rsidRPr="00030DF4" w:rsidRDefault="00A924AA" w:rsidP="00F86D8C">
      <w:pPr>
        <w:pStyle w:val="a3"/>
        <w:spacing w:before="0" w:beforeAutospacing="0" w:after="0" w:afterAutospacing="0"/>
        <w:ind w:left="-709" w:right="-284" w:firstLine="567"/>
        <w:jc w:val="both"/>
        <w:rPr>
          <w:rFonts w:ascii="Times New Roman" w:hAnsi="Times New Roman" w:cs="Times New Roman"/>
          <w:sz w:val="28"/>
          <w:szCs w:val="28"/>
        </w:rPr>
      </w:pPr>
      <w:r w:rsidRPr="00030DF4">
        <w:rPr>
          <w:rFonts w:ascii="Times New Roman" w:hAnsi="Times New Roman" w:cs="Times New Roman"/>
          <w:sz w:val="28"/>
          <w:szCs w:val="28"/>
        </w:rPr>
        <w:t>(</w:t>
      </w:r>
      <w:r w:rsidRPr="00030DF4">
        <w:rPr>
          <w:rFonts w:ascii="Times New Roman" w:hAnsi="Times New Roman" w:cs="Times New Roman"/>
          <w:i/>
          <w:sz w:val="28"/>
          <w:szCs w:val="28"/>
        </w:rPr>
        <w:t>Это река подо льдом).</w:t>
      </w:r>
    </w:p>
    <w:p w:rsidR="00A924AA" w:rsidRPr="00F86D8C" w:rsidRDefault="00A924AA" w:rsidP="00F86D8C">
      <w:pPr>
        <w:pStyle w:val="a3"/>
        <w:spacing w:before="0" w:beforeAutospacing="0" w:after="0" w:afterAutospacing="0"/>
        <w:ind w:left="-709" w:right="-284" w:firstLine="567"/>
        <w:jc w:val="both"/>
        <w:rPr>
          <w:rFonts w:ascii="Times New Roman" w:hAnsi="Times New Roman" w:cs="Times New Roman"/>
          <w:i/>
          <w:sz w:val="28"/>
          <w:szCs w:val="28"/>
        </w:rPr>
      </w:pPr>
      <w:r w:rsidRPr="00F86D8C">
        <w:rPr>
          <w:rFonts w:ascii="Times New Roman" w:hAnsi="Times New Roman" w:cs="Times New Roman"/>
          <w:i/>
          <w:sz w:val="28"/>
          <w:szCs w:val="28"/>
        </w:rPr>
        <w:t xml:space="preserve">- Правильно, молодцы! </w:t>
      </w:r>
    </w:p>
    <w:p w:rsidR="004A37F8" w:rsidRPr="00030DF4" w:rsidRDefault="004A37F8" w:rsidP="00F86D8C">
      <w:pPr>
        <w:pStyle w:val="a3"/>
        <w:spacing w:before="0" w:beforeAutospacing="0" w:after="0" w:afterAutospacing="0"/>
        <w:ind w:left="-709" w:right="-284" w:firstLine="567"/>
        <w:jc w:val="both"/>
        <w:rPr>
          <w:rFonts w:ascii="Times New Roman" w:hAnsi="Times New Roman" w:cs="Times New Roman"/>
          <w:sz w:val="28"/>
          <w:szCs w:val="28"/>
        </w:rPr>
      </w:pPr>
    </w:p>
    <w:p w:rsidR="00A924AA" w:rsidRPr="00030DF4" w:rsidRDefault="0033789B" w:rsidP="00F86D8C">
      <w:pPr>
        <w:pStyle w:val="a3"/>
        <w:spacing w:before="0" w:beforeAutospacing="0" w:after="0" w:afterAutospacing="0"/>
        <w:ind w:left="-709" w:right="-284" w:firstLine="567"/>
        <w:jc w:val="both"/>
        <w:rPr>
          <w:rFonts w:ascii="Times New Roman" w:hAnsi="Times New Roman" w:cs="Times New Roman"/>
          <w:sz w:val="28"/>
          <w:szCs w:val="28"/>
        </w:rPr>
      </w:pPr>
      <w:r>
        <w:rPr>
          <w:rFonts w:ascii="Times New Roman" w:hAnsi="Times New Roman" w:cs="Times New Roman"/>
          <w:b/>
          <w:sz w:val="28"/>
          <w:szCs w:val="28"/>
        </w:rPr>
        <w:t>2</w:t>
      </w:r>
      <w:r w:rsidR="00F86D8C">
        <w:rPr>
          <w:rFonts w:ascii="Times New Roman" w:hAnsi="Times New Roman" w:cs="Times New Roman"/>
          <w:b/>
          <w:sz w:val="28"/>
          <w:szCs w:val="28"/>
        </w:rPr>
        <w:t>.    Объявление темы мероприятия</w:t>
      </w:r>
      <w:r w:rsidR="00A924AA" w:rsidRPr="00030DF4">
        <w:rPr>
          <w:rFonts w:ascii="Times New Roman" w:hAnsi="Times New Roman" w:cs="Times New Roman"/>
          <w:b/>
          <w:sz w:val="28"/>
          <w:szCs w:val="28"/>
        </w:rPr>
        <w:t>.</w:t>
      </w:r>
    </w:p>
    <w:p w:rsidR="00290489" w:rsidRPr="00030DF4" w:rsidRDefault="00290489" w:rsidP="00F86D8C">
      <w:pPr>
        <w:pStyle w:val="a3"/>
        <w:spacing w:before="0" w:beforeAutospacing="0" w:after="0" w:afterAutospacing="0"/>
        <w:ind w:left="-709" w:right="-284" w:firstLine="567"/>
        <w:jc w:val="both"/>
        <w:rPr>
          <w:rFonts w:ascii="Times New Roman" w:hAnsi="Times New Roman" w:cs="Times New Roman"/>
          <w:sz w:val="28"/>
          <w:szCs w:val="28"/>
        </w:rPr>
      </w:pPr>
      <w:r w:rsidRPr="00030DF4">
        <w:rPr>
          <w:rFonts w:ascii="Times New Roman" w:hAnsi="Times New Roman" w:cs="Times New Roman"/>
          <w:sz w:val="28"/>
          <w:szCs w:val="28"/>
        </w:rPr>
        <w:t xml:space="preserve">Тема сегодняшнего мероприятия: «Правила поведения в </w:t>
      </w:r>
      <w:proofErr w:type="spellStart"/>
      <w:r w:rsidRPr="00030DF4">
        <w:rPr>
          <w:rFonts w:ascii="Times New Roman" w:hAnsi="Times New Roman" w:cs="Times New Roman"/>
          <w:sz w:val="28"/>
          <w:szCs w:val="28"/>
        </w:rPr>
        <w:t>осенне</w:t>
      </w:r>
      <w:proofErr w:type="spellEnd"/>
      <w:r w:rsidRPr="00030DF4">
        <w:rPr>
          <w:rFonts w:ascii="Times New Roman" w:hAnsi="Times New Roman" w:cs="Times New Roman"/>
          <w:sz w:val="28"/>
          <w:szCs w:val="28"/>
        </w:rPr>
        <w:t xml:space="preserve"> – зимний период на льду». В ходе</w:t>
      </w:r>
      <w:r w:rsidR="00F86D8C">
        <w:rPr>
          <w:rFonts w:ascii="Times New Roman" w:hAnsi="Times New Roman" w:cs="Times New Roman"/>
          <w:sz w:val="28"/>
          <w:szCs w:val="28"/>
        </w:rPr>
        <w:t xml:space="preserve"> нашей беседы мы найдем ответы</w:t>
      </w:r>
      <w:r w:rsidRPr="00030DF4">
        <w:rPr>
          <w:rFonts w:ascii="Times New Roman" w:hAnsi="Times New Roman" w:cs="Times New Roman"/>
          <w:sz w:val="28"/>
          <w:szCs w:val="28"/>
        </w:rPr>
        <w:t xml:space="preserve"> на вопросы:</w:t>
      </w:r>
    </w:p>
    <w:p w:rsidR="00290489" w:rsidRPr="00030DF4" w:rsidRDefault="00A924AA" w:rsidP="00F86D8C">
      <w:pPr>
        <w:pStyle w:val="a3"/>
        <w:spacing w:before="0" w:beforeAutospacing="0" w:after="0" w:afterAutospacing="0"/>
        <w:ind w:left="-709" w:right="-284" w:firstLine="567"/>
        <w:jc w:val="both"/>
        <w:rPr>
          <w:rFonts w:ascii="Times New Roman" w:hAnsi="Times New Roman" w:cs="Times New Roman"/>
          <w:sz w:val="28"/>
          <w:szCs w:val="28"/>
        </w:rPr>
      </w:pPr>
      <w:r w:rsidRPr="00030DF4">
        <w:rPr>
          <w:rFonts w:ascii="Times New Roman" w:hAnsi="Times New Roman" w:cs="Times New Roman"/>
          <w:sz w:val="28"/>
          <w:szCs w:val="28"/>
        </w:rPr>
        <w:t xml:space="preserve">- </w:t>
      </w:r>
      <w:r w:rsidR="00290489" w:rsidRPr="00030DF4">
        <w:rPr>
          <w:rFonts w:ascii="Times New Roman" w:hAnsi="Times New Roman" w:cs="Times New Roman"/>
          <w:sz w:val="28"/>
          <w:szCs w:val="28"/>
        </w:rPr>
        <w:t>Чем опасен ранний и поздний лёд?</w:t>
      </w:r>
    </w:p>
    <w:p w:rsidR="00290489" w:rsidRPr="00030DF4" w:rsidRDefault="00A924AA" w:rsidP="00F86D8C">
      <w:pPr>
        <w:pStyle w:val="a3"/>
        <w:spacing w:before="0" w:beforeAutospacing="0" w:after="0" w:afterAutospacing="0"/>
        <w:ind w:left="-709" w:right="-284" w:firstLine="567"/>
        <w:jc w:val="both"/>
        <w:rPr>
          <w:rFonts w:ascii="Times New Roman" w:hAnsi="Times New Roman" w:cs="Times New Roman"/>
          <w:sz w:val="28"/>
          <w:szCs w:val="28"/>
        </w:rPr>
      </w:pPr>
      <w:r w:rsidRPr="00030DF4">
        <w:rPr>
          <w:rFonts w:ascii="Times New Roman" w:hAnsi="Times New Roman" w:cs="Times New Roman"/>
          <w:sz w:val="28"/>
          <w:szCs w:val="28"/>
        </w:rPr>
        <w:t xml:space="preserve">- </w:t>
      </w:r>
      <w:r w:rsidR="00290489" w:rsidRPr="00030DF4">
        <w:rPr>
          <w:rFonts w:ascii="Times New Roman" w:hAnsi="Times New Roman" w:cs="Times New Roman"/>
          <w:sz w:val="28"/>
          <w:szCs w:val="28"/>
        </w:rPr>
        <w:t>Каковы условия безопасного пребывания человека на льду?</w:t>
      </w:r>
    </w:p>
    <w:p w:rsidR="00290489" w:rsidRPr="00030DF4" w:rsidRDefault="00A924AA" w:rsidP="00F86D8C">
      <w:pPr>
        <w:pStyle w:val="a3"/>
        <w:spacing w:before="0" w:beforeAutospacing="0" w:after="0" w:afterAutospacing="0"/>
        <w:ind w:left="-709" w:right="-284" w:firstLine="567"/>
        <w:jc w:val="both"/>
        <w:rPr>
          <w:rFonts w:ascii="Times New Roman" w:hAnsi="Times New Roman" w:cs="Times New Roman"/>
          <w:sz w:val="28"/>
          <w:szCs w:val="28"/>
        </w:rPr>
      </w:pPr>
      <w:r w:rsidRPr="00030DF4">
        <w:rPr>
          <w:rFonts w:ascii="Times New Roman" w:hAnsi="Times New Roman" w:cs="Times New Roman"/>
          <w:sz w:val="28"/>
          <w:szCs w:val="28"/>
        </w:rPr>
        <w:t xml:space="preserve">- </w:t>
      </w:r>
      <w:r w:rsidR="00290489" w:rsidRPr="00030DF4">
        <w:rPr>
          <w:rFonts w:ascii="Times New Roman" w:hAnsi="Times New Roman" w:cs="Times New Roman"/>
          <w:sz w:val="28"/>
          <w:szCs w:val="28"/>
        </w:rPr>
        <w:t>Каковы основные правила поведения на льду?</w:t>
      </w:r>
    </w:p>
    <w:p w:rsidR="00290489" w:rsidRDefault="00A924AA" w:rsidP="00F86D8C">
      <w:pPr>
        <w:pStyle w:val="a3"/>
        <w:spacing w:before="0" w:beforeAutospacing="0" w:after="0" w:afterAutospacing="0"/>
        <w:ind w:left="-709" w:right="-284" w:firstLine="567"/>
        <w:jc w:val="both"/>
        <w:rPr>
          <w:rFonts w:ascii="Times New Roman" w:hAnsi="Times New Roman" w:cs="Times New Roman"/>
          <w:sz w:val="28"/>
          <w:szCs w:val="28"/>
        </w:rPr>
      </w:pPr>
      <w:r w:rsidRPr="00030DF4">
        <w:rPr>
          <w:rFonts w:ascii="Times New Roman" w:hAnsi="Times New Roman" w:cs="Times New Roman"/>
          <w:sz w:val="28"/>
          <w:szCs w:val="28"/>
        </w:rPr>
        <w:t xml:space="preserve">- </w:t>
      </w:r>
      <w:r w:rsidR="00290489" w:rsidRPr="00030DF4">
        <w:rPr>
          <w:rFonts w:ascii="Times New Roman" w:hAnsi="Times New Roman" w:cs="Times New Roman"/>
          <w:sz w:val="28"/>
          <w:szCs w:val="28"/>
        </w:rPr>
        <w:t>Чем опасно попадание человека в ледяную воду и как вести себя в этой ситуации?</w:t>
      </w:r>
    </w:p>
    <w:p w:rsidR="00F86D8C" w:rsidRPr="00030DF4" w:rsidRDefault="00F86D8C" w:rsidP="00F86D8C">
      <w:pPr>
        <w:pStyle w:val="a3"/>
        <w:spacing w:before="0" w:beforeAutospacing="0" w:after="0" w:afterAutospacing="0"/>
        <w:ind w:left="-709" w:right="-284" w:firstLine="567"/>
        <w:jc w:val="both"/>
        <w:rPr>
          <w:rFonts w:ascii="Times New Roman" w:hAnsi="Times New Roman" w:cs="Times New Roman"/>
          <w:sz w:val="28"/>
          <w:szCs w:val="28"/>
        </w:rPr>
      </w:pPr>
    </w:p>
    <w:p w:rsidR="00A924AA" w:rsidRPr="00030DF4" w:rsidRDefault="0033789B" w:rsidP="00F86D8C">
      <w:pPr>
        <w:pStyle w:val="a3"/>
        <w:spacing w:before="0" w:beforeAutospacing="0" w:after="0" w:afterAutospacing="0"/>
        <w:ind w:left="-709" w:right="-284" w:firstLine="567"/>
        <w:jc w:val="both"/>
        <w:rPr>
          <w:rFonts w:ascii="Times New Roman" w:hAnsi="Times New Roman" w:cs="Times New Roman"/>
          <w:sz w:val="28"/>
          <w:szCs w:val="28"/>
        </w:rPr>
      </w:pPr>
      <w:r>
        <w:rPr>
          <w:rFonts w:ascii="Times New Roman" w:hAnsi="Times New Roman" w:cs="Times New Roman"/>
          <w:b/>
          <w:sz w:val="28"/>
          <w:szCs w:val="28"/>
        </w:rPr>
        <w:t>3</w:t>
      </w:r>
      <w:r w:rsidR="004A37F8" w:rsidRPr="00030DF4">
        <w:rPr>
          <w:rFonts w:ascii="Times New Roman" w:hAnsi="Times New Roman" w:cs="Times New Roman"/>
          <w:b/>
          <w:sz w:val="28"/>
          <w:szCs w:val="28"/>
        </w:rPr>
        <w:t>.    Основная часть.</w:t>
      </w:r>
      <w:r w:rsidR="004A37F8" w:rsidRPr="00030DF4">
        <w:rPr>
          <w:rFonts w:ascii="Times New Roman" w:hAnsi="Times New Roman" w:cs="Times New Roman"/>
          <w:sz w:val="28"/>
          <w:szCs w:val="28"/>
        </w:rPr>
        <w:t xml:space="preserve"> </w:t>
      </w:r>
    </w:p>
    <w:p w:rsidR="00F86D8C" w:rsidRDefault="00A924AA" w:rsidP="00F86D8C">
      <w:pPr>
        <w:pStyle w:val="a3"/>
        <w:spacing w:before="0" w:beforeAutospacing="0" w:after="0" w:afterAutospacing="0"/>
        <w:ind w:left="-709" w:right="-284" w:firstLine="567"/>
        <w:jc w:val="both"/>
        <w:rPr>
          <w:rFonts w:ascii="Times New Roman" w:hAnsi="Times New Roman" w:cs="Times New Roman"/>
          <w:sz w:val="28"/>
          <w:szCs w:val="28"/>
        </w:rPr>
      </w:pPr>
      <w:r w:rsidRPr="00030DF4">
        <w:rPr>
          <w:rFonts w:ascii="Times New Roman" w:hAnsi="Times New Roman" w:cs="Times New Roman"/>
          <w:sz w:val="28"/>
          <w:szCs w:val="28"/>
        </w:rPr>
        <w:t>- Закройте глаза и представьте, как выглядит водоем поздней осенью или в начале зимы.</w:t>
      </w:r>
    </w:p>
    <w:p w:rsidR="00F86D8C" w:rsidRDefault="00A924AA" w:rsidP="00F86D8C">
      <w:pPr>
        <w:pStyle w:val="a3"/>
        <w:spacing w:before="0" w:beforeAutospacing="0" w:after="0" w:afterAutospacing="0"/>
        <w:ind w:left="-709" w:right="-284" w:firstLine="567"/>
        <w:jc w:val="both"/>
        <w:rPr>
          <w:rFonts w:ascii="Times New Roman" w:hAnsi="Times New Roman" w:cs="Times New Roman"/>
          <w:sz w:val="28"/>
          <w:szCs w:val="28"/>
        </w:rPr>
      </w:pPr>
      <w:r w:rsidRPr="00030DF4">
        <w:rPr>
          <w:rFonts w:ascii="Times New Roman" w:hAnsi="Times New Roman" w:cs="Times New Roman"/>
          <w:sz w:val="28"/>
          <w:szCs w:val="28"/>
        </w:rPr>
        <w:t xml:space="preserve"> (</w:t>
      </w:r>
      <w:r w:rsidR="005A1851" w:rsidRPr="00030DF4">
        <w:rPr>
          <w:rFonts w:ascii="Times New Roman" w:hAnsi="Times New Roman" w:cs="Times New Roman"/>
          <w:i/>
          <w:sz w:val="28"/>
          <w:szCs w:val="28"/>
        </w:rPr>
        <w:t>О</w:t>
      </w:r>
      <w:r w:rsidRPr="00030DF4">
        <w:rPr>
          <w:rFonts w:ascii="Times New Roman" w:hAnsi="Times New Roman" w:cs="Times New Roman"/>
          <w:i/>
          <w:sz w:val="28"/>
          <w:szCs w:val="28"/>
        </w:rPr>
        <w:t>на замерзла, покрыта льдом</w:t>
      </w:r>
      <w:r w:rsidR="005A1851" w:rsidRPr="00030DF4">
        <w:rPr>
          <w:rFonts w:ascii="Times New Roman" w:hAnsi="Times New Roman" w:cs="Times New Roman"/>
          <w:i/>
          <w:sz w:val="28"/>
          <w:szCs w:val="28"/>
        </w:rPr>
        <w:t>)</w:t>
      </w:r>
      <w:r w:rsidRPr="00030DF4">
        <w:rPr>
          <w:rFonts w:ascii="Times New Roman" w:hAnsi="Times New Roman" w:cs="Times New Roman"/>
          <w:i/>
          <w:sz w:val="28"/>
          <w:szCs w:val="28"/>
        </w:rPr>
        <w:t>.</w:t>
      </w:r>
      <w:r w:rsidR="005A1851" w:rsidRPr="00030DF4">
        <w:rPr>
          <w:rFonts w:ascii="Times New Roman" w:hAnsi="Times New Roman" w:cs="Times New Roman"/>
          <w:sz w:val="28"/>
          <w:szCs w:val="28"/>
        </w:rPr>
        <w:t xml:space="preserve"> </w:t>
      </w:r>
    </w:p>
    <w:p w:rsidR="00A924AA" w:rsidRPr="00030DF4" w:rsidRDefault="00A924AA" w:rsidP="00F86D8C">
      <w:pPr>
        <w:pStyle w:val="a3"/>
        <w:spacing w:before="0" w:beforeAutospacing="0" w:after="0" w:afterAutospacing="0"/>
        <w:ind w:left="-709" w:right="-284" w:firstLine="567"/>
        <w:jc w:val="both"/>
        <w:rPr>
          <w:rFonts w:ascii="Times New Roman" w:hAnsi="Times New Roman" w:cs="Times New Roman"/>
          <w:sz w:val="28"/>
          <w:szCs w:val="28"/>
        </w:rPr>
      </w:pPr>
      <w:r w:rsidRPr="00030DF4">
        <w:rPr>
          <w:rFonts w:ascii="Times New Roman" w:hAnsi="Times New Roman" w:cs="Times New Roman"/>
          <w:sz w:val="28"/>
          <w:szCs w:val="28"/>
        </w:rPr>
        <w:t>Верно. А какая опасность может предостерегать нас</w:t>
      </w:r>
      <w:r w:rsidR="005A1851" w:rsidRPr="00030DF4">
        <w:rPr>
          <w:rFonts w:ascii="Times New Roman" w:hAnsi="Times New Roman" w:cs="Times New Roman"/>
          <w:sz w:val="28"/>
          <w:szCs w:val="28"/>
        </w:rPr>
        <w:t xml:space="preserve"> в это время на реке или озере? (</w:t>
      </w:r>
      <w:r w:rsidRPr="00030DF4">
        <w:rPr>
          <w:rFonts w:ascii="Times New Roman" w:hAnsi="Times New Roman" w:cs="Times New Roman"/>
          <w:i/>
          <w:sz w:val="28"/>
          <w:szCs w:val="28"/>
        </w:rPr>
        <w:t>Можно провалиться под лед</w:t>
      </w:r>
      <w:r w:rsidR="005A1851" w:rsidRPr="00030DF4">
        <w:rPr>
          <w:rFonts w:ascii="Times New Roman" w:hAnsi="Times New Roman" w:cs="Times New Roman"/>
          <w:i/>
          <w:sz w:val="28"/>
          <w:szCs w:val="28"/>
        </w:rPr>
        <w:t>)</w:t>
      </w:r>
      <w:r w:rsidRPr="00030DF4">
        <w:rPr>
          <w:rFonts w:ascii="Times New Roman" w:hAnsi="Times New Roman" w:cs="Times New Roman"/>
          <w:i/>
          <w:sz w:val="28"/>
          <w:szCs w:val="28"/>
        </w:rPr>
        <w:t>.</w:t>
      </w:r>
    </w:p>
    <w:p w:rsidR="00A924AA" w:rsidRPr="00030DF4" w:rsidRDefault="005A1851" w:rsidP="00F86D8C">
      <w:pPr>
        <w:pStyle w:val="a3"/>
        <w:spacing w:before="0" w:beforeAutospacing="0" w:after="0" w:afterAutospacing="0"/>
        <w:ind w:left="-709" w:right="-284" w:firstLine="567"/>
        <w:jc w:val="both"/>
        <w:rPr>
          <w:rFonts w:ascii="Times New Roman" w:hAnsi="Times New Roman" w:cs="Times New Roman"/>
          <w:sz w:val="28"/>
          <w:szCs w:val="28"/>
        </w:rPr>
      </w:pPr>
      <w:r w:rsidRPr="00030DF4">
        <w:rPr>
          <w:rFonts w:ascii="Times New Roman" w:hAnsi="Times New Roman" w:cs="Times New Roman"/>
          <w:sz w:val="28"/>
          <w:szCs w:val="28"/>
        </w:rPr>
        <w:lastRenderedPageBreak/>
        <w:t xml:space="preserve">- </w:t>
      </w:r>
      <w:r w:rsidR="00A924AA" w:rsidRPr="00030DF4">
        <w:rPr>
          <w:rFonts w:ascii="Times New Roman" w:hAnsi="Times New Roman" w:cs="Times New Roman"/>
          <w:sz w:val="28"/>
          <w:szCs w:val="28"/>
        </w:rPr>
        <w:t xml:space="preserve">Правильно, ребята. С наступлением холодов, когда начинают замерзать водоёмы, резко возрастает число несчастных случаев. 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w:t>
      </w:r>
    </w:p>
    <w:p w:rsidR="005A1851" w:rsidRPr="00030DF4" w:rsidRDefault="005A1851" w:rsidP="00F86D8C">
      <w:pPr>
        <w:pStyle w:val="a3"/>
        <w:spacing w:before="0" w:beforeAutospacing="0" w:after="0" w:afterAutospacing="0"/>
        <w:ind w:left="-709" w:right="-284" w:firstLine="567"/>
        <w:jc w:val="both"/>
        <w:rPr>
          <w:rFonts w:ascii="Times New Roman" w:hAnsi="Times New Roman" w:cs="Times New Roman"/>
          <w:sz w:val="28"/>
          <w:szCs w:val="28"/>
        </w:rPr>
      </w:pPr>
      <w:r w:rsidRPr="00030DF4">
        <w:rPr>
          <w:rFonts w:ascii="Times New Roman" w:hAnsi="Times New Roman" w:cs="Times New Roman"/>
          <w:sz w:val="28"/>
          <w:szCs w:val="28"/>
        </w:rPr>
        <w:t xml:space="preserve">Как правило, водоемы замерзают неравномерно, по частям: сначала у берега, на мелководье, в защищенных от ветра заливах, а затем уже на середине. </w:t>
      </w:r>
    </w:p>
    <w:p w:rsidR="005A1851" w:rsidRPr="00030DF4" w:rsidRDefault="005A1851" w:rsidP="00F86D8C">
      <w:pPr>
        <w:pStyle w:val="a3"/>
        <w:spacing w:before="0" w:beforeAutospacing="0" w:after="0" w:afterAutospacing="0"/>
        <w:ind w:left="-709" w:right="-284" w:firstLine="567"/>
        <w:jc w:val="both"/>
        <w:rPr>
          <w:rFonts w:ascii="Times New Roman" w:hAnsi="Times New Roman" w:cs="Times New Roman"/>
          <w:sz w:val="28"/>
          <w:szCs w:val="28"/>
        </w:rPr>
      </w:pPr>
      <w:r w:rsidRPr="00030DF4">
        <w:rPr>
          <w:rFonts w:ascii="Times New Roman" w:hAnsi="Times New Roman" w:cs="Times New Roman"/>
          <w:sz w:val="28"/>
          <w:szCs w:val="28"/>
        </w:rPr>
        <w:t>Основным условием безопасного пребывания человека на льду является соответствие толщины льда прилагаемой нагрузке:</w:t>
      </w:r>
    </w:p>
    <w:p w:rsidR="005A1851" w:rsidRPr="00030DF4" w:rsidRDefault="005A1851" w:rsidP="00F86D8C">
      <w:pPr>
        <w:pStyle w:val="a3"/>
        <w:spacing w:before="0" w:beforeAutospacing="0" w:after="0" w:afterAutospacing="0"/>
        <w:ind w:left="-709" w:right="-284" w:firstLine="567"/>
        <w:jc w:val="both"/>
        <w:rPr>
          <w:rFonts w:ascii="Times New Roman" w:hAnsi="Times New Roman" w:cs="Times New Roman"/>
          <w:sz w:val="28"/>
          <w:szCs w:val="28"/>
        </w:rPr>
      </w:pPr>
      <w:r w:rsidRPr="00030DF4">
        <w:rPr>
          <w:rFonts w:ascii="Times New Roman" w:hAnsi="Times New Roman" w:cs="Times New Roman"/>
          <w:sz w:val="28"/>
          <w:szCs w:val="28"/>
        </w:rPr>
        <w:t>- безопасная толщина льда для одного человека не менее 7 см;</w:t>
      </w:r>
    </w:p>
    <w:p w:rsidR="005A1851" w:rsidRPr="00030DF4" w:rsidRDefault="005A1851" w:rsidP="00F86D8C">
      <w:pPr>
        <w:pStyle w:val="a3"/>
        <w:spacing w:before="0" w:beforeAutospacing="0" w:after="0" w:afterAutospacing="0"/>
        <w:ind w:left="-709" w:right="-284" w:firstLine="567"/>
        <w:jc w:val="both"/>
        <w:rPr>
          <w:rFonts w:ascii="Times New Roman" w:hAnsi="Times New Roman" w:cs="Times New Roman"/>
          <w:sz w:val="28"/>
          <w:szCs w:val="28"/>
        </w:rPr>
      </w:pPr>
      <w:r w:rsidRPr="00030DF4">
        <w:rPr>
          <w:rFonts w:ascii="Times New Roman" w:hAnsi="Times New Roman" w:cs="Times New Roman"/>
          <w:sz w:val="28"/>
          <w:szCs w:val="28"/>
        </w:rPr>
        <w:t>- безопасная толщина льда для совершения пешей переправы 15 см и более;</w:t>
      </w:r>
    </w:p>
    <w:p w:rsidR="005A1851" w:rsidRPr="00030DF4" w:rsidRDefault="005A1851" w:rsidP="00F86D8C">
      <w:pPr>
        <w:pStyle w:val="a3"/>
        <w:spacing w:before="0" w:beforeAutospacing="0" w:after="0" w:afterAutospacing="0"/>
        <w:ind w:left="-709" w:right="-284" w:firstLine="567"/>
        <w:jc w:val="both"/>
        <w:rPr>
          <w:rFonts w:ascii="Times New Roman" w:hAnsi="Times New Roman" w:cs="Times New Roman"/>
          <w:sz w:val="28"/>
          <w:szCs w:val="28"/>
        </w:rPr>
      </w:pPr>
      <w:r w:rsidRPr="00030DF4">
        <w:rPr>
          <w:rFonts w:ascii="Times New Roman" w:hAnsi="Times New Roman" w:cs="Times New Roman"/>
          <w:sz w:val="28"/>
          <w:szCs w:val="28"/>
        </w:rPr>
        <w:t>- безопасная толщина льда для проезда автомобилей не менее 30 см.</w:t>
      </w:r>
    </w:p>
    <w:p w:rsidR="005A1851" w:rsidRPr="00030DF4" w:rsidRDefault="005A1851" w:rsidP="00F86D8C">
      <w:pPr>
        <w:pStyle w:val="a3"/>
        <w:spacing w:before="0" w:beforeAutospacing="0" w:after="0" w:afterAutospacing="0"/>
        <w:ind w:left="-709" w:right="-284" w:firstLine="567"/>
        <w:jc w:val="both"/>
        <w:rPr>
          <w:rFonts w:ascii="Times New Roman" w:hAnsi="Times New Roman" w:cs="Times New Roman"/>
          <w:sz w:val="28"/>
          <w:szCs w:val="28"/>
        </w:rPr>
      </w:pPr>
      <w:r w:rsidRPr="00030DF4">
        <w:rPr>
          <w:rFonts w:ascii="Times New Roman" w:hAnsi="Times New Roman" w:cs="Times New Roman"/>
          <w:sz w:val="28"/>
          <w:szCs w:val="28"/>
        </w:rPr>
        <w:t>Прочный лед имеет синеватый или зеленоватый оттенок, лед с желтоватым оттенком – ненадежен.</w:t>
      </w:r>
    </w:p>
    <w:p w:rsidR="005A1851" w:rsidRPr="00030DF4" w:rsidRDefault="005A1851" w:rsidP="00F86D8C">
      <w:pPr>
        <w:pStyle w:val="a3"/>
        <w:spacing w:before="0" w:beforeAutospacing="0" w:after="0" w:afterAutospacing="0"/>
        <w:ind w:left="-709" w:right="-284" w:firstLine="567"/>
        <w:jc w:val="both"/>
        <w:rPr>
          <w:rFonts w:ascii="Times New Roman" w:hAnsi="Times New Roman" w:cs="Times New Roman"/>
          <w:sz w:val="28"/>
          <w:szCs w:val="28"/>
        </w:rPr>
      </w:pPr>
      <w:r w:rsidRPr="00030DF4">
        <w:rPr>
          <w:rFonts w:ascii="Times New Roman" w:hAnsi="Times New Roman" w:cs="Times New Roman"/>
          <w:sz w:val="28"/>
          <w:szCs w:val="28"/>
        </w:rPr>
        <w:t xml:space="preserve">Главная причина трагических случаев – незнание, пренебрежение или несоблюдение элементарных мер безопасности. Необходимо обращать внимание на запрещающие знаки вблизи водоема («Переход (переезд) по льду Запрещен!»), а также помнить правила поведения на льду. </w:t>
      </w:r>
    </w:p>
    <w:p w:rsidR="005369AB" w:rsidRPr="00030DF4" w:rsidRDefault="005369AB" w:rsidP="00F86D8C">
      <w:pPr>
        <w:pStyle w:val="a3"/>
        <w:ind w:left="-709" w:right="-284" w:firstLine="567"/>
        <w:jc w:val="both"/>
        <w:rPr>
          <w:rFonts w:ascii="Times New Roman" w:hAnsi="Times New Roman" w:cs="Times New Roman"/>
          <w:i/>
          <w:sz w:val="28"/>
          <w:szCs w:val="28"/>
        </w:rPr>
      </w:pPr>
      <w:r w:rsidRPr="00030DF4">
        <w:rPr>
          <w:rFonts w:ascii="Times New Roman" w:hAnsi="Times New Roman" w:cs="Times New Roman"/>
          <w:b/>
          <w:sz w:val="28"/>
          <w:szCs w:val="28"/>
        </w:rPr>
        <w:t xml:space="preserve"> Физкультминутка (</w:t>
      </w:r>
      <w:r w:rsidRPr="00030DF4">
        <w:rPr>
          <w:rFonts w:ascii="Times New Roman" w:hAnsi="Times New Roman" w:cs="Times New Roman"/>
          <w:i/>
          <w:sz w:val="28"/>
          <w:szCs w:val="28"/>
        </w:rPr>
        <w:t xml:space="preserve">ритмичные движения под музыку). </w:t>
      </w:r>
    </w:p>
    <w:p w:rsidR="00F86D8C" w:rsidRPr="00030DF4" w:rsidRDefault="005369AB" w:rsidP="0033789B">
      <w:pPr>
        <w:pStyle w:val="a3"/>
        <w:spacing w:before="0" w:beforeAutospacing="0" w:after="0" w:afterAutospacing="0"/>
        <w:ind w:left="-709" w:right="-284" w:firstLine="567"/>
        <w:jc w:val="center"/>
        <w:rPr>
          <w:rFonts w:ascii="Times New Roman" w:hAnsi="Times New Roman" w:cs="Times New Roman"/>
          <w:b/>
          <w:sz w:val="28"/>
          <w:szCs w:val="28"/>
        </w:rPr>
      </w:pPr>
      <w:r w:rsidRPr="00030DF4">
        <w:rPr>
          <w:rFonts w:ascii="Times New Roman" w:hAnsi="Times New Roman" w:cs="Times New Roman"/>
          <w:b/>
          <w:sz w:val="28"/>
          <w:szCs w:val="28"/>
        </w:rPr>
        <w:t>Знакомство с правилами поведения на льду.</w:t>
      </w:r>
    </w:p>
    <w:p w:rsidR="005369AB" w:rsidRPr="00030DF4" w:rsidRDefault="005369AB" w:rsidP="00F86D8C">
      <w:pPr>
        <w:pStyle w:val="a3"/>
        <w:numPr>
          <w:ilvl w:val="0"/>
          <w:numId w:val="3"/>
        </w:numPr>
        <w:spacing w:before="0" w:beforeAutospacing="0" w:after="0" w:afterAutospacing="0"/>
        <w:ind w:left="-709" w:right="-284" w:firstLine="567"/>
        <w:jc w:val="both"/>
        <w:rPr>
          <w:rFonts w:ascii="Times New Roman" w:hAnsi="Times New Roman" w:cs="Times New Roman"/>
          <w:sz w:val="28"/>
          <w:szCs w:val="28"/>
        </w:rPr>
      </w:pPr>
      <w:r w:rsidRPr="00030DF4">
        <w:rPr>
          <w:rFonts w:ascii="Times New Roman" w:hAnsi="Times New Roman" w:cs="Times New Roman"/>
          <w:sz w:val="28"/>
          <w:szCs w:val="28"/>
        </w:rPr>
        <w:t xml:space="preserve">Нельзя выходить на лед без разрешения взрослых. </w:t>
      </w:r>
    </w:p>
    <w:p w:rsidR="005369AB" w:rsidRPr="00030DF4" w:rsidRDefault="00451810" w:rsidP="00F86D8C">
      <w:pPr>
        <w:pStyle w:val="a3"/>
        <w:spacing w:before="0" w:beforeAutospacing="0" w:after="0" w:afterAutospacing="0"/>
        <w:ind w:left="-709" w:right="-284" w:firstLine="567"/>
        <w:jc w:val="both"/>
        <w:rPr>
          <w:rFonts w:ascii="Times New Roman" w:hAnsi="Times New Roman" w:cs="Times New Roman"/>
          <w:sz w:val="28"/>
          <w:szCs w:val="28"/>
        </w:rPr>
      </w:pPr>
      <w:r w:rsidRPr="00030DF4">
        <w:rPr>
          <w:rFonts w:ascii="Times New Roman" w:hAnsi="Times New Roman" w:cs="Times New Roman"/>
          <w:sz w:val="28"/>
          <w:szCs w:val="28"/>
        </w:rPr>
        <w:t xml:space="preserve">2. </w:t>
      </w:r>
      <w:r w:rsidR="005369AB" w:rsidRPr="00030DF4">
        <w:rPr>
          <w:rFonts w:ascii="Times New Roman" w:hAnsi="Times New Roman" w:cs="Times New Roman"/>
          <w:sz w:val="28"/>
          <w:szCs w:val="28"/>
        </w:rPr>
        <w:t>Переходить реку, озеро можно только в устойчивую погоду, по переправе.</w:t>
      </w:r>
    </w:p>
    <w:p w:rsidR="005369AB" w:rsidRPr="00030DF4" w:rsidRDefault="005369AB" w:rsidP="00F86D8C">
      <w:pPr>
        <w:pStyle w:val="a3"/>
        <w:spacing w:before="0" w:beforeAutospacing="0" w:after="0" w:afterAutospacing="0"/>
        <w:ind w:left="-709" w:right="-284" w:firstLine="567"/>
        <w:jc w:val="both"/>
        <w:rPr>
          <w:rFonts w:ascii="Times New Roman" w:hAnsi="Times New Roman" w:cs="Times New Roman"/>
          <w:sz w:val="28"/>
          <w:szCs w:val="28"/>
        </w:rPr>
      </w:pPr>
      <w:r w:rsidRPr="00030DF4">
        <w:rPr>
          <w:rFonts w:ascii="Times New Roman" w:hAnsi="Times New Roman" w:cs="Times New Roman"/>
          <w:sz w:val="28"/>
          <w:szCs w:val="28"/>
        </w:rPr>
        <w:t xml:space="preserve">3. Если переправы нет, то надежнее всего идти по свежим чужим следам, так как дорога проверена. </w:t>
      </w:r>
    </w:p>
    <w:p w:rsidR="005369AB" w:rsidRPr="00030DF4" w:rsidRDefault="005369AB" w:rsidP="00F86D8C">
      <w:pPr>
        <w:pStyle w:val="a3"/>
        <w:spacing w:before="0" w:beforeAutospacing="0" w:after="0" w:afterAutospacing="0"/>
        <w:ind w:left="-709" w:right="-284" w:firstLine="567"/>
        <w:jc w:val="both"/>
        <w:rPr>
          <w:rFonts w:ascii="Times New Roman" w:hAnsi="Times New Roman" w:cs="Times New Roman"/>
          <w:sz w:val="28"/>
          <w:szCs w:val="28"/>
        </w:rPr>
      </w:pPr>
      <w:r w:rsidRPr="00030DF4">
        <w:rPr>
          <w:rFonts w:ascii="Times New Roman" w:hAnsi="Times New Roman" w:cs="Times New Roman"/>
          <w:sz w:val="28"/>
          <w:szCs w:val="28"/>
        </w:rPr>
        <w:t>4. Если свежих чужих следов нет, то: с берега наметить свой маршрут; взять палку и идти, проверяя прочность льда.</w:t>
      </w:r>
    </w:p>
    <w:p w:rsidR="005369AB" w:rsidRPr="00030DF4" w:rsidRDefault="005369AB" w:rsidP="00F86D8C">
      <w:pPr>
        <w:pStyle w:val="a3"/>
        <w:spacing w:before="0" w:beforeAutospacing="0" w:after="0" w:afterAutospacing="0"/>
        <w:ind w:left="-709" w:right="-284" w:firstLine="567"/>
        <w:jc w:val="both"/>
        <w:rPr>
          <w:rFonts w:ascii="Times New Roman" w:hAnsi="Times New Roman" w:cs="Times New Roman"/>
          <w:sz w:val="28"/>
          <w:szCs w:val="28"/>
        </w:rPr>
      </w:pPr>
      <w:r w:rsidRPr="00030DF4">
        <w:rPr>
          <w:rFonts w:ascii="Times New Roman" w:hAnsi="Times New Roman" w:cs="Times New Roman"/>
          <w:sz w:val="28"/>
          <w:szCs w:val="28"/>
        </w:rPr>
        <w:t xml:space="preserve">5. Если после удара палкой на льду появится вода, то значит, лед непрочен, надо возвратиться назад. </w:t>
      </w:r>
    </w:p>
    <w:p w:rsidR="005369AB" w:rsidRPr="00030DF4" w:rsidRDefault="005369AB" w:rsidP="00F86D8C">
      <w:pPr>
        <w:pStyle w:val="a3"/>
        <w:spacing w:before="0" w:beforeAutospacing="0" w:after="0" w:afterAutospacing="0"/>
        <w:ind w:left="-709" w:right="-284" w:firstLine="567"/>
        <w:jc w:val="both"/>
        <w:rPr>
          <w:rFonts w:ascii="Times New Roman" w:hAnsi="Times New Roman" w:cs="Times New Roman"/>
          <w:sz w:val="28"/>
          <w:szCs w:val="28"/>
        </w:rPr>
      </w:pPr>
      <w:r w:rsidRPr="00030DF4">
        <w:rPr>
          <w:rFonts w:ascii="Times New Roman" w:hAnsi="Times New Roman" w:cs="Times New Roman"/>
          <w:sz w:val="28"/>
          <w:szCs w:val="28"/>
        </w:rPr>
        <w:t>6. Если вы выбрались из пролома: нельзя вставать на ноги, откатитесь от полыньи, ползите в ту сторону, откуда пришли, так как там прочность льда проверена</w:t>
      </w:r>
      <w:r w:rsidR="0033789B">
        <w:rPr>
          <w:rFonts w:ascii="Times New Roman" w:hAnsi="Times New Roman" w:cs="Times New Roman"/>
          <w:sz w:val="28"/>
          <w:szCs w:val="28"/>
        </w:rPr>
        <w:t>.</w:t>
      </w:r>
      <w:r w:rsidRPr="00030DF4">
        <w:rPr>
          <w:rFonts w:ascii="Times New Roman" w:hAnsi="Times New Roman" w:cs="Times New Roman"/>
          <w:sz w:val="28"/>
          <w:szCs w:val="28"/>
        </w:rPr>
        <w:t xml:space="preserve"> </w:t>
      </w:r>
    </w:p>
    <w:p w:rsidR="005369AB" w:rsidRPr="00030DF4" w:rsidRDefault="005369AB" w:rsidP="00F86D8C">
      <w:pPr>
        <w:pStyle w:val="a3"/>
        <w:spacing w:before="0" w:beforeAutospacing="0" w:after="0" w:afterAutospacing="0"/>
        <w:ind w:left="-709" w:right="-284" w:firstLine="567"/>
        <w:jc w:val="both"/>
        <w:rPr>
          <w:rFonts w:ascii="Times New Roman" w:hAnsi="Times New Roman" w:cs="Times New Roman"/>
          <w:sz w:val="28"/>
          <w:szCs w:val="28"/>
        </w:rPr>
      </w:pPr>
      <w:r w:rsidRPr="00030DF4">
        <w:rPr>
          <w:rFonts w:ascii="Times New Roman" w:hAnsi="Times New Roman" w:cs="Times New Roman"/>
          <w:sz w:val="28"/>
          <w:szCs w:val="28"/>
        </w:rPr>
        <w:t xml:space="preserve">7. Будьте осторожны до самого берега! Лишь вступив на берег, надо бежать, чтобы согреться и быстрее попасть в теплое место. </w:t>
      </w:r>
    </w:p>
    <w:p w:rsidR="005369AB" w:rsidRPr="00030DF4" w:rsidRDefault="005369AB" w:rsidP="00F86D8C">
      <w:pPr>
        <w:pStyle w:val="a3"/>
        <w:spacing w:before="0" w:beforeAutospacing="0" w:after="0" w:afterAutospacing="0"/>
        <w:ind w:left="-709" w:right="-284" w:firstLine="567"/>
        <w:jc w:val="both"/>
        <w:rPr>
          <w:rFonts w:ascii="Times New Roman" w:hAnsi="Times New Roman" w:cs="Times New Roman"/>
          <w:sz w:val="28"/>
          <w:szCs w:val="28"/>
        </w:rPr>
      </w:pPr>
      <w:r w:rsidRPr="00030DF4">
        <w:rPr>
          <w:rFonts w:ascii="Times New Roman" w:hAnsi="Times New Roman" w:cs="Times New Roman"/>
          <w:sz w:val="28"/>
          <w:szCs w:val="28"/>
        </w:rPr>
        <w:t xml:space="preserve">8. Если на ваших глазах человек провалился под лед: крикните ему, что идете на помощь; ползите к полынье, широко раскинув руки; если возможно, то подложите под себя доску. </w:t>
      </w:r>
    </w:p>
    <w:p w:rsidR="005369AB" w:rsidRPr="00030DF4" w:rsidRDefault="005369AB" w:rsidP="00F86D8C">
      <w:pPr>
        <w:pStyle w:val="a3"/>
        <w:spacing w:before="0" w:beforeAutospacing="0" w:after="0" w:afterAutospacing="0"/>
        <w:ind w:left="-709" w:right="-284" w:firstLine="567"/>
        <w:jc w:val="both"/>
        <w:rPr>
          <w:rFonts w:ascii="Times New Roman" w:hAnsi="Times New Roman" w:cs="Times New Roman"/>
          <w:sz w:val="28"/>
          <w:szCs w:val="28"/>
        </w:rPr>
      </w:pPr>
      <w:r w:rsidRPr="00030DF4">
        <w:rPr>
          <w:rFonts w:ascii="Times New Roman" w:hAnsi="Times New Roman" w:cs="Times New Roman"/>
          <w:sz w:val="28"/>
          <w:szCs w:val="28"/>
        </w:rPr>
        <w:t>9. Теоретически надо действовать так: не доползая до полыньи, протяните пострадавшему лестницу или шест.</w:t>
      </w:r>
    </w:p>
    <w:p w:rsidR="005369AB" w:rsidRPr="00030DF4" w:rsidRDefault="005369AB" w:rsidP="00F86D8C">
      <w:pPr>
        <w:pStyle w:val="a3"/>
        <w:spacing w:before="0" w:beforeAutospacing="0" w:after="0" w:afterAutospacing="0"/>
        <w:ind w:left="-709" w:right="-284" w:firstLine="567"/>
        <w:jc w:val="both"/>
        <w:rPr>
          <w:rFonts w:ascii="Times New Roman" w:hAnsi="Times New Roman" w:cs="Times New Roman"/>
          <w:sz w:val="28"/>
          <w:szCs w:val="28"/>
        </w:rPr>
      </w:pPr>
      <w:r w:rsidRPr="00030DF4">
        <w:rPr>
          <w:rFonts w:ascii="Times New Roman" w:hAnsi="Times New Roman" w:cs="Times New Roman"/>
          <w:sz w:val="28"/>
          <w:szCs w:val="28"/>
        </w:rPr>
        <w:t>10. На практике: посмотри вокруг, нет ли какого-нибудь предмета, чтобы протянуть пострадавшему (ремень, шарф, доска). Нельзя подползать к полынье ближе, чем на 3-4 м.</w:t>
      </w:r>
    </w:p>
    <w:p w:rsidR="005369AB" w:rsidRPr="00030DF4" w:rsidRDefault="005369AB" w:rsidP="00F86D8C">
      <w:pPr>
        <w:pStyle w:val="a3"/>
        <w:spacing w:before="0" w:beforeAutospacing="0" w:after="0" w:afterAutospacing="0"/>
        <w:ind w:left="-709" w:right="-284" w:firstLine="567"/>
        <w:jc w:val="both"/>
        <w:rPr>
          <w:rFonts w:ascii="Times New Roman" w:hAnsi="Times New Roman" w:cs="Times New Roman"/>
          <w:sz w:val="28"/>
          <w:szCs w:val="28"/>
        </w:rPr>
      </w:pPr>
      <w:r w:rsidRPr="00030DF4">
        <w:rPr>
          <w:rFonts w:ascii="Times New Roman" w:hAnsi="Times New Roman" w:cs="Times New Roman"/>
          <w:sz w:val="28"/>
          <w:szCs w:val="28"/>
        </w:rPr>
        <w:lastRenderedPageBreak/>
        <w:t xml:space="preserve">11. Если несколько человек могут </w:t>
      </w:r>
      <w:r w:rsidR="00451810" w:rsidRPr="00030DF4">
        <w:rPr>
          <w:rFonts w:ascii="Times New Roman" w:hAnsi="Times New Roman" w:cs="Times New Roman"/>
          <w:sz w:val="28"/>
          <w:szCs w:val="28"/>
        </w:rPr>
        <w:t>прийти</w:t>
      </w:r>
      <w:r w:rsidRPr="00030DF4">
        <w:rPr>
          <w:rFonts w:ascii="Times New Roman" w:hAnsi="Times New Roman" w:cs="Times New Roman"/>
          <w:sz w:val="28"/>
          <w:szCs w:val="28"/>
        </w:rPr>
        <w:t xml:space="preserve"> на помощь, то: двое или трое людей, взяв друг друга за ноги, ложатся на лед цепочкой и двигаются к пролому и вытащив тонущего на лед ползком выбираются из опасной зоны.</w:t>
      </w:r>
    </w:p>
    <w:p w:rsidR="00451810" w:rsidRPr="00030DF4" w:rsidRDefault="00451810" w:rsidP="00F86D8C">
      <w:pPr>
        <w:pStyle w:val="a3"/>
        <w:spacing w:before="0" w:beforeAutospacing="0" w:after="0" w:afterAutospacing="0"/>
        <w:ind w:left="-709" w:right="-284" w:firstLine="567"/>
        <w:jc w:val="both"/>
        <w:rPr>
          <w:rFonts w:ascii="Times New Roman" w:hAnsi="Times New Roman" w:cs="Times New Roman"/>
          <w:sz w:val="28"/>
          <w:szCs w:val="28"/>
        </w:rPr>
      </w:pPr>
      <w:r w:rsidRPr="00030DF4">
        <w:rPr>
          <w:rFonts w:ascii="Times New Roman" w:hAnsi="Times New Roman" w:cs="Times New Roman"/>
          <w:sz w:val="28"/>
          <w:szCs w:val="28"/>
        </w:rPr>
        <w:t>12. Нельзя играт</w:t>
      </w:r>
      <w:r w:rsidR="0033789B">
        <w:rPr>
          <w:rFonts w:ascii="Times New Roman" w:hAnsi="Times New Roman" w:cs="Times New Roman"/>
          <w:sz w:val="28"/>
          <w:szCs w:val="28"/>
        </w:rPr>
        <w:t>ь на покатом берегу реки, озера.</w:t>
      </w:r>
    </w:p>
    <w:p w:rsidR="00451810" w:rsidRDefault="00451810" w:rsidP="00F86D8C">
      <w:pPr>
        <w:pStyle w:val="a3"/>
        <w:spacing w:before="0" w:beforeAutospacing="0" w:after="0" w:afterAutospacing="0"/>
        <w:ind w:left="-709" w:right="-284" w:firstLine="567"/>
        <w:jc w:val="both"/>
        <w:rPr>
          <w:rFonts w:ascii="Times New Roman" w:hAnsi="Times New Roman" w:cs="Times New Roman"/>
          <w:sz w:val="28"/>
          <w:szCs w:val="28"/>
        </w:rPr>
      </w:pPr>
      <w:r w:rsidRPr="00030DF4">
        <w:rPr>
          <w:rFonts w:ascii="Times New Roman" w:hAnsi="Times New Roman" w:cs="Times New Roman"/>
          <w:sz w:val="28"/>
          <w:szCs w:val="28"/>
        </w:rPr>
        <w:t>13. На льду нельзя играть</w:t>
      </w:r>
      <w:r w:rsidR="0033789B">
        <w:rPr>
          <w:rFonts w:ascii="Times New Roman" w:hAnsi="Times New Roman" w:cs="Times New Roman"/>
          <w:sz w:val="28"/>
          <w:szCs w:val="28"/>
        </w:rPr>
        <w:t>.</w:t>
      </w:r>
      <w:r w:rsidRPr="00030DF4">
        <w:rPr>
          <w:rFonts w:ascii="Times New Roman" w:hAnsi="Times New Roman" w:cs="Times New Roman"/>
          <w:sz w:val="28"/>
          <w:szCs w:val="28"/>
        </w:rPr>
        <w:t xml:space="preserve"> </w:t>
      </w:r>
    </w:p>
    <w:p w:rsidR="00F86D8C" w:rsidRPr="00030DF4" w:rsidRDefault="00F86D8C" w:rsidP="00F86D8C">
      <w:pPr>
        <w:pStyle w:val="a3"/>
        <w:spacing w:before="0" w:beforeAutospacing="0" w:after="0" w:afterAutospacing="0"/>
        <w:ind w:left="-709" w:right="-284" w:firstLine="567"/>
        <w:jc w:val="both"/>
        <w:rPr>
          <w:rFonts w:ascii="Times New Roman" w:hAnsi="Times New Roman" w:cs="Times New Roman"/>
          <w:sz w:val="28"/>
          <w:szCs w:val="28"/>
        </w:rPr>
      </w:pPr>
    </w:p>
    <w:p w:rsidR="00451810" w:rsidRPr="00030DF4" w:rsidRDefault="00451810" w:rsidP="0033789B">
      <w:pPr>
        <w:pStyle w:val="a3"/>
        <w:spacing w:before="0" w:beforeAutospacing="0" w:after="0" w:afterAutospacing="0"/>
        <w:ind w:left="-709" w:right="-284" w:firstLine="567"/>
        <w:jc w:val="center"/>
        <w:rPr>
          <w:rFonts w:ascii="Times New Roman" w:hAnsi="Times New Roman" w:cs="Times New Roman"/>
          <w:b/>
          <w:sz w:val="28"/>
          <w:szCs w:val="28"/>
        </w:rPr>
      </w:pPr>
      <w:r w:rsidRPr="00030DF4">
        <w:rPr>
          <w:rFonts w:ascii="Times New Roman" w:hAnsi="Times New Roman" w:cs="Times New Roman"/>
          <w:b/>
          <w:sz w:val="28"/>
          <w:szCs w:val="28"/>
        </w:rPr>
        <w:t>Правила перехода через реку на лыжах:</w:t>
      </w:r>
    </w:p>
    <w:p w:rsidR="00451810" w:rsidRPr="00030DF4" w:rsidRDefault="00451810" w:rsidP="00F86D8C">
      <w:pPr>
        <w:pStyle w:val="a3"/>
        <w:spacing w:before="0" w:beforeAutospacing="0" w:after="0" w:afterAutospacing="0"/>
        <w:ind w:left="-709" w:right="-284" w:firstLine="567"/>
        <w:jc w:val="both"/>
        <w:rPr>
          <w:rFonts w:ascii="Times New Roman" w:hAnsi="Times New Roman" w:cs="Times New Roman"/>
          <w:sz w:val="28"/>
          <w:szCs w:val="28"/>
        </w:rPr>
      </w:pPr>
      <w:r w:rsidRPr="00030DF4">
        <w:rPr>
          <w:rFonts w:ascii="Times New Roman" w:hAnsi="Times New Roman" w:cs="Times New Roman"/>
          <w:sz w:val="28"/>
          <w:szCs w:val="28"/>
        </w:rPr>
        <w:t>Если есть проложенная лыжня, то пересекай реку по этой лыжне</w:t>
      </w:r>
      <w:r w:rsidR="0033789B">
        <w:rPr>
          <w:rFonts w:ascii="Times New Roman" w:hAnsi="Times New Roman" w:cs="Times New Roman"/>
          <w:sz w:val="28"/>
          <w:szCs w:val="28"/>
        </w:rPr>
        <w:t>.</w:t>
      </w:r>
      <w:r w:rsidRPr="00030DF4">
        <w:rPr>
          <w:rFonts w:ascii="Times New Roman" w:hAnsi="Times New Roman" w:cs="Times New Roman"/>
          <w:sz w:val="28"/>
          <w:szCs w:val="28"/>
        </w:rPr>
        <w:t xml:space="preserve"> </w:t>
      </w:r>
    </w:p>
    <w:p w:rsidR="00B55C26" w:rsidRPr="00030DF4" w:rsidRDefault="00B55C26" w:rsidP="00F86D8C">
      <w:pPr>
        <w:pStyle w:val="a3"/>
        <w:spacing w:before="0" w:beforeAutospacing="0" w:after="0" w:afterAutospacing="0"/>
        <w:ind w:left="-709" w:right="-284" w:firstLine="567"/>
        <w:jc w:val="both"/>
        <w:rPr>
          <w:rFonts w:ascii="Times New Roman" w:hAnsi="Times New Roman" w:cs="Times New Roman"/>
          <w:sz w:val="28"/>
          <w:szCs w:val="28"/>
        </w:rPr>
      </w:pPr>
      <w:r w:rsidRPr="00030DF4">
        <w:rPr>
          <w:rFonts w:ascii="Times New Roman" w:hAnsi="Times New Roman" w:cs="Times New Roman"/>
          <w:sz w:val="28"/>
          <w:szCs w:val="28"/>
        </w:rPr>
        <w:t>Если лыжни нет, то идите по целине, но при этом крепления лыж отстегните, палки держите в руках, не накидывая петли на кисти рук, рюкзак рекомендуется волочить за собой на веревке</w:t>
      </w:r>
      <w:r w:rsidR="0033789B">
        <w:rPr>
          <w:rFonts w:ascii="Times New Roman" w:hAnsi="Times New Roman" w:cs="Times New Roman"/>
          <w:sz w:val="28"/>
          <w:szCs w:val="28"/>
        </w:rPr>
        <w:t>.</w:t>
      </w:r>
      <w:r w:rsidRPr="00030DF4">
        <w:rPr>
          <w:rFonts w:ascii="Times New Roman" w:hAnsi="Times New Roman" w:cs="Times New Roman"/>
          <w:sz w:val="28"/>
          <w:szCs w:val="28"/>
        </w:rPr>
        <w:t xml:space="preserve"> </w:t>
      </w:r>
    </w:p>
    <w:p w:rsidR="00B55C26" w:rsidRPr="00030DF4" w:rsidRDefault="00B55C26" w:rsidP="00F86D8C">
      <w:pPr>
        <w:pStyle w:val="a3"/>
        <w:spacing w:before="0" w:beforeAutospacing="0" w:after="0" w:afterAutospacing="0"/>
        <w:ind w:left="-709" w:right="-284" w:firstLine="567"/>
        <w:jc w:val="both"/>
        <w:rPr>
          <w:rFonts w:ascii="Times New Roman" w:hAnsi="Times New Roman" w:cs="Times New Roman"/>
          <w:sz w:val="28"/>
          <w:szCs w:val="28"/>
        </w:rPr>
      </w:pPr>
      <w:r w:rsidRPr="00030DF4">
        <w:rPr>
          <w:rFonts w:ascii="Times New Roman" w:hAnsi="Times New Roman" w:cs="Times New Roman"/>
          <w:sz w:val="28"/>
          <w:szCs w:val="28"/>
        </w:rPr>
        <w:t>Если несколько человек переходит реку (без переправ</w:t>
      </w:r>
      <w:r w:rsidR="0033789B">
        <w:rPr>
          <w:rFonts w:ascii="Times New Roman" w:hAnsi="Times New Roman" w:cs="Times New Roman"/>
          <w:sz w:val="28"/>
          <w:szCs w:val="28"/>
        </w:rPr>
        <w:t>ы), то идти надо друг за другом.</w:t>
      </w:r>
    </w:p>
    <w:p w:rsidR="00B55C26" w:rsidRPr="00030DF4" w:rsidRDefault="00B55C26" w:rsidP="00F86D8C">
      <w:pPr>
        <w:pStyle w:val="a3"/>
        <w:spacing w:before="0" w:beforeAutospacing="0" w:after="0" w:afterAutospacing="0"/>
        <w:ind w:left="-709" w:right="-284" w:firstLine="567"/>
        <w:jc w:val="both"/>
        <w:rPr>
          <w:rFonts w:ascii="Times New Roman" w:hAnsi="Times New Roman" w:cs="Times New Roman"/>
          <w:sz w:val="28"/>
          <w:szCs w:val="28"/>
        </w:rPr>
      </w:pPr>
      <w:r w:rsidRPr="00030DF4">
        <w:rPr>
          <w:rFonts w:ascii="Times New Roman" w:hAnsi="Times New Roman" w:cs="Times New Roman"/>
          <w:sz w:val="28"/>
          <w:szCs w:val="28"/>
        </w:rPr>
        <w:t>Если вы пересекаете реку группой, то расстояние между лыжниками должно быть не менее 5 метров</w:t>
      </w:r>
      <w:r w:rsidR="0033789B">
        <w:rPr>
          <w:rFonts w:ascii="Times New Roman" w:hAnsi="Times New Roman" w:cs="Times New Roman"/>
          <w:sz w:val="28"/>
          <w:szCs w:val="28"/>
        </w:rPr>
        <w:t>.</w:t>
      </w:r>
      <w:r w:rsidRPr="00030DF4">
        <w:rPr>
          <w:rFonts w:ascii="Times New Roman" w:hAnsi="Times New Roman" w:cs="Times New Roman"/>
          <w:sz w:val="28"/>
          <w:szCs w:val="28"/>
        </w:rPr>
        <w:t xml:space="preserve"> </w:t>
      </w:r>
    </w:p>
    <w:p w:rsidR="00B55C26" w:rsidRPr="00030DF4" w:rsidRDefault="00B55C26" w:rsidP="00F86D8C">
      <w:pPr>
        <w:pStyle w:val="a3"/>
        <w:spacing w:before="0" w:beforeAutospacing="0" w:after="0" w:afterAutospacing="0"/>
        <w:ind w:left="-709" w:right="-284" w:firstLine="567"/>
        <w:jc w:val="both"/>
        <w:rPr>
          <w:rFonts w:ascii="Times New Roman" w:hAnsi="Times New Roman" w:cs="Times New Roman"/>
          <w:sz w:val="28"/>
          <w:szCs w:val="28"/>
        </w:rPr>
      </w:pPr>
      <w:r w:rsidRPr="00030DF4">
        <w:rPr>
          <w:rFonts w:ascii="Times New Roman" w:hAnsi="Times New Roman" w:cs="Times New Roman"/>
          <w:sz w:val="28"/>
          <w:szCs w:val="28"/>
        </w:rPr>
        <w:t xml:space="preserve">Время безопасного пребывания человека в воде: </w:t>
      </w:r>
    </w:p>
    <w:p w:rsidR="00B55C26" w:rsidRPr="00030DF4" w:rsidRDefault="00B55C26" w:rsidP="00F86D8C">
      <w:pPr>
        <w:pStyle w:val="a3"/>
        <w:spacing w:before="0" w:beforeAutospacing="0" w:after="0" w:afterAutospacing="0"/>
        <w:ind w:left="-709" w:right="-284" w:firstLine="567"/>
        <w:jc w:val="both"/>
        <w:rPr>
          <w:rFonts w:ascii="Times New Roman" w:hAnsi="Times New Roman" w:cs="Times New Roman"/>
          <w:sz w:val="28"/>
          <w:szCs w:val="28"/>
        </w:rPr>
      </w:pPr>
      <w:r w:rsidRPr="00030DF4">
        <w:rPr>
          <w:rFonts w:ascii="Times New Roman" w:hAnsi="Times New Roman" w:cs="Times New Roman"/>
          <w:sz w:val="28"/>
          <w:szCs w:val="28"/>
        </w:rPr>
        <w:t xml:space="preserve">- при температуре воды 24°С время безопасного пребывания составляет 7-9 часов; -при температуре воды 5-15°С – от 3,5 часов до 4,5 часов; - температура воды 2-3°С оказывается смертельной для человека через 10-15 мин; - при температуре воды менее 2°С – смерть может наступить через 5-8 мин.  </w:t>
      </w:r>
    </w:p>
    <w:p w:rsidR="00B55C26" w:rsidRPr="00030DF4" w:rsidRDefault="00B55C26" w:rsidP="00F86D8C">
      <w:pPr>
        <w:pStyle w:val="a3"/>
        <w:spacing w:before="0" w:beforeAutospacing="0" w:after="0" w:afterAutospacing="0"/>
        <w:ind w:left="-709" w:right="-284" w:firstLine="567"/>
        <w:jc w:val="both"/>
        <w:rPr>
          <w:rFonts w:ascii="Times New Roman" w:hAnsi="Times New Roman" w:cs="Times New Roman"/>
          <w:sz w:val="28"/>
          <w:szCs w:val="28"/>
        </w:rPr>
      </w:pPr>
      <w:r w:rsidRPr="00030DF4">
        <w:rPr>
          <w:rFonts w:ascii="Times New Roman" w:hAnsi="Times New Roman" w:cs="Times New Roman"/>
          <w:sz w:val="28"/>
          <w:szCs w:val="28"/>
        </w:rPr>
        <w:t xml:space="preserve">Важно знать телефоны экстренных служб. </w:t>
      </w:r>
    </w:p>
    <w:p w:rsidR="00B55C26" w:rsidRPr="00030DF4" w:rsidRDefault="00B55C26" w:rsidP="00F86D8C">
      <w:pPr>
        <w:pStyle w:val="a3"/>
        <w:spacing w:before="0" w:beforeAutospacing="0" w:after="0" w:afterAutospacing="0"/>
        <w:ind w:left="-709" w:right="-284" w:firstLine="567"/>
        <w:jc w:val="both"/>
        <w:rPr>
          <w:rFonts w:ascii="Times New Roman" w:hAnsi="Times New Roman" w:cs="Times New Roman"/>
          <w:sz w:val="28"/>
          <w:szCs w:val="28"/>
        </w:rPr>
      </w:pPr>
      <w:r w:rsidRPr="00030DF4">
        <w:rPr>
          <w:rFonts w:ascii="Times New Roman" w:hAnsi="Times New Roman" w:cs="Times New Roman"/>
          <w:sz w:val="28"/>
          <w:szCs w:val="28"/>
        </w:rPr>
        <w:t>Чтобы позвонить с мобильного телефона на номера 01, 02, 03 или 04, необходимо добавить в конце цифру «0» 010, 020, 030, 040 для пользователей сетей МТС, МЕГАФОН и БИЛАЙН. Для пользователей сетей ТЕЛЕ-2 необходимо добавить «*» 01*,02*,03*,04*.</w:t>
      </w:r>
    </w:p>
    <w:p w:rsidR="004A37F8" w:rsidRPr="00030DF4" w:rsidRDefault="004A37F8" w:rsidP="00F86D8C">
      <w:pPr>
        <w:pStyle w:val="a3"/>
        <w:spacing w:before="0" w:beforeAutospacing="0" w:after="0" w:afterAutospacing="0"/>
        <w:ind w:left="-709" w:right="-284" w:firstLine="567"/>
        <w:jc w:val="both"/>
        <w:rPr>
          <w:rFonts w:ascii="Times New Roman" w:hAnsi="Times New Roman" w:cs="Times New Roman"/>
          <w:sz w:val="28"/>
          <w:szCs w:val="28"/>
        </w:rPr>
      </w:pPr>
    </w:p>
    <w:p w:rsidR="004A37F8" w:rsidRPr="00030DF4" w:rsidRDefault="0033789B" w:rsidP="0033789B">
      <w:pPr>
        <w:pStyle w:val="a3"/>
        <w:spacing w:before="0" w:beforeAutospacing="0" w:after="0" w:afterAutospacing="0"/>
        <w:ind w:left="-709" w:right="-284" w:firstLine="567"/>
        <w:jc w:val="center"/>
        <w:rPr>
          <w:rFonts w:ascii="Times New Roman" w:hAnsi="Times New Roman" w:cs="Times New Roman"/>
          <w:b/>
          <w:sz w:val="28"/>
          <w:szCs w:val="28"/>
        </w:rPr>
      </w:pPr>
      <w:r>
        <w:rPr>
          <w:rFonts w:ascii="Times New Roman" w:hAnsi="Times New Roman" w:cs="Times New Roman"/>
          <w:b/>
          <w:sz w:val="28"/>
          <w:szCs w:val="28"/>
        </w:rPr>
        <w:t>4</w:t>
      </w:r>
      <w:r w:rsidR="004A37F8" w:rsidRPr="00030DF4">
        <w:rPr>
          <w:rFonts w:ascii="Times New Roman" w:hAnsi="Times New Roman" w:cs="Times New Roman"/>
          <w:b/>
          <w:sz w:val="28"/>
          <w:szCs w:val="28"/>
        </w:rPr>
        <w:t>. Заключение.</w:t>
      </w:r>
    </w:p>
    <w:p w:rsidR="00290489" w:rsidRPr="00030DF4" w:rsidRDefault="00290489" w:rsidP="00F86D8C">
      <w:pPr>
        <w:pStyle w:val="a3"/>
        <w:ind w:left="-709" w:right="-284" w:firstLine="567"/>
        <w:jc w:val="both"/>
        <w:rPr>
          <w:rFonts w:ascii="Times New Roman" w:hAnsi="Times New Roman" w:cs="Times New Roman"/>
          <w:sz w:val="28"/>
          <w:szCs w:val="28"/>
        </w:rPr>
      </w:pPr>
      <w:r w:rsidRPr="00030DF4">
        <w:rPr>
          <w:rFonts w:ascii="Times New Roman" w:hAnsi="Times New Roman" w:cs="Times New Roman"/>
          <w:sz w:val="28"/>
          <w:szCs w:val="28"/>
        </w:rPr>
        <w:t xml:space="preserve">Будьте осторожны и помните: строгое выполнение правил поведения и мер безопасности на льду сохранит вашу жизнь! </w:t>
      </w:r>
    </w:p>
    <w:p w:rsidR="00290489" w:rsidRPr="00030DF4" w:rsidRDefault="00290489" w:rsidP="00F86D8C">
      <w:pPr>
        <w:pStyle w:val="a3"/>
        <w:ind w:left="-709" w:right="-284" w:firstLine="567"/>
        <w:jc w:val="both"/>
        <w:rPr>
          <w:rFonts w:ascii="Times New Roman" w:hAnsi="Times New Roman" w:cs="Times New Roman"/>
          <w:sz w:val="28"/>
          <w:szCs w:val="28"/>
        </w:rPr>
      </w:pPr>
      <w:r w:rsidRPr="00030DF4">
        <w:rPr>
          <w:rFonts w:ascii="Times New Roman" w:hAnsi="Times New Roman" w:cs="Times New Roman"/>
          <w:sz w:val="28"/>
          <w:szCs w:val="28"/>
        </w:rPr>
        <w:t>И в заключении мы с вами</w:t>
      </w:r>
      <w:r w:rsidR="005900C1" w:rsidRPr="00030DF4">
        <w:rPr>
          <w:rFonts w:ascii="Times New Roman" w:hAnsi="Times New Roman" w:cs="Times New Roman"/>
          <w:sz w:val="28"/>
          <w:szCs w:val="28"/>
        </w:rPr>
        <w:t xml:space="preserve"> посмотрим фрагмент мультфильма </w:t>
      </w:r>
      <w:r w:rsidRPr="00030DF4">
        <w:rPr>
          <w:rFonts w:ascii="Times New Roman" w:hAnsi="Times New Roman" w:cs="Times New Roman"/>
          <w:sz w:val="28"/>
          <w:szCs w:val="28"/>
        </w:rPr>
        <w:t>«</w:t>
      </w:r>
      <w:proofErr w:type="spellStart"/>
      <w:r w:rsidRPr="00030DF4">
        <w:rPr>
          <w:rFonts w:ascii="Times New Roman" w:hAnsi="Times New Roman" w:cs="Times New Roman"/>
          <w:sz w:val="28"/>
          <w:szCs w:val="28"/>
        </w:rPr>
        <w:t>Смешарики</w:t>
      </w:r>
      <w:proofErr w:type="spellEnd"/>
      <w:r w:rsidRPr="00030DF4">
        <w:rPr>
          <w:rFonts w:ascii="Times New Roman" w:hAnsi="Times New Roman" w:cs="Times New Roman"/>
          <w:sz w:val="28"/>
          <w:szCs w:val="28"/>
        </w:rPr>
        <w:t xml:space="preserve"> - Азбука безопасности (Тонкий лёд)».</w:t>
      </w:r>
    </w:p>
    <w:p w:rsidR="005900C1" w:rsidRDefault="005900C1" w:rsidP="00F86D8C">
      <w:pPr>
        <w:pStyle w:val="a3"/>
        <w:ind w:left="-709" w:right="-284" w:firstLine="567"/>
        <w:jc w:val="both"/>
        <w:rPr>
          <w:rFonts w:ascii="Times New Roman" w:hAnsi="Times New Roman" w:cs="Times New Roman"/>
          <w:sz w:val="28"/>
          <w:szCs w:val="28"/>
        </w:rPr>
      </w:pPr>
    </w:p>
    <w:p w:rsidR="0033789B" w:rsidRDefault="0033789B" w:rsidP="00F86D8C">
      <w:pPr>
        <w:pStyle w:val="a3"/>
        <w:ind w:left="-709" w:right="-284" w:firstLine="567"/>
        <w:jc w:val="both"/>
        <w:rPr>
          <w:rFonts w:ascii="Times New Roman" w:hAnsi="Times New Roman" w:cs="Times New Roman"/>
          <w:sz w:val="28"/>
          <w:szCs w:val="28"/>
        </w:rPr>
      </w:pPr>
    </w:p>
    <w:p w:rsidR="0033789B" w:rsidRDefault="0033789B" w:rsidP="00F86D8C">
      <w:pPr>
        <w:pStyle w:val="a3"/>
        <w:ind w:left="-709" w:right="-284" w:firstLine="567"/>
        <w:jc w:val="both"/>
        <w:rPr>
          <w:rFonts w:ascii="Times New Roman" w:hAnsi="Times New Roman" w:cs="Times New Roman"/>
          <w:sz w:val="28"/>
          <w:szCs w:val="28"/>
        </w:rPr>
      </w:pPr>
    </w:p>
    <w:p w:rsidR="0033789B" w:rsidRDefault="0033789B" w:rsidP="00F86D8C">
      <w:pPr>
        <w:pStyle w:val="a3"/>
        <w:ind w:left="-709" w:right="-284" w:firstLine="567"/>
        <w:jc w:val="both"/>
        <w:rPr>
          <w:rFonts w:ascii="Times New Roman" w:hAnsi="Times New Roman" w:cs="Times New Roman"/>
          <w:sz w:val="28"/>
          <w:szCs w:val="28"/>
        </w:rPr>
      </w:pPr>
    </w:p>
    <w:p w:rsidR="0033789B" w:rsidRDefault="0033789B" w:rsidP="00F86D8C">
      <w:pPr>
        <w:pStyle w:val="a3"/>
        <w:ind w:left="-709" w:right="-284" w:firstLine="567"/>
        <w:jc w:val="both"/>
        <w:rPr>
          <w:rFonts w:ascii="Times New Roman" w:hAnsi="Times New Roman" w:cs="Times New Roman"/>
          <w:sz w:val="28"/>
          <w:szCs w:val="28"/>
        </w:rPr>
      </w:pPr>
    </w:p>
    <w:p w:rsidR="0033789B" w:rsidRPr="00030DF4" w:rsidRDefault="0033789B" w:rsidP="00F86D8C">
      <w:pPr>
        <w:pStyle w:val="a3"/>
        <w:ind w:left="-709" w:right="-284" w:firstLine="567"/>
        <w:jc w:val="both"/>
        <w:rPr>
          <w:rFonts w:ascii="Times New Roman" w:hAnsi="Times New Roman" w:cs="Times New Roman"/>
          <w:sz w:val="28"/>
          <w:szCs w:val="28"/>
        </w:rPr>
      </w:pPr>
    </w:p>
    <w:p w:rsidR="004A37F8" w:rsidRPr="00030DF4" w:rsidRDefault="004A37F8" w:rsidP="0033789B">
      <w:pPr>
        <w:shd w:val="clear" w:color="auto" w:fill="FFFFFF"/>
        <w:ind w:left="-709" w:right="-284" w:firstLine="567"/>
        <w:jc w:val="center"/>
        <w:rPr>
          <w:rFonts w:ascii="Times New Roman" w:hAnsi="Times New Roman" w:cs="Times New Roman"/>
          <w:b/>
          <w:sz w:val="28"/>
          <w:szCs w:val="28"/>
        </w:rPr>
      </w:pPr>
      <w:r w:rsidRPr="00030DF4">
        <w:rPr>
          <w:rFonts w:ascii="Times New Roman" w:hAnsi="Times New Roman" w:cs="Times New Roman"/>
          <w:b/>
          <w:sz w:val="28"/>
          <w:szCs w:val="28"/>
        </w:rPr>
        <w:lastRenderedPageBreak/>
        <w:t>Список литературы:</w:t>
      </w:r>
    </w:p>
    <w:p w:rsidR="008861AB" w:rsidRPr="00030DF4" w:rsidRDefault="008861AB" w:rsidP="00F86D8C">
      <w:pPr>
        <w:shd w:val="clear" w:color="auto" w:fill="FFFFFF"/>
        <w:ind w:left="-709" w:right="-284" w:firstLine="567"/>
        <w:jc w:val="both"/>
        <w:rPr>
          <w:rFonts w:ascii="Times New Roman" w:hAnsi="Times New Roman" w:cs="Times New Roman"/>
          <w:sz w:val="28"/>
          <w:szCs w:val="28"/>
        </w:rPr>
      </w:pPr>
      <w:r w:rsidRPr="00030DF4">
        <w:rPr>
          <w:rFonts w:ascii="Times New Roman" w:hAnsi="Times New Roman" w:cs="Times New Roman"/>
          <w:sz w:val="28"/>
          <w:szCs w:val="28"/>
        </w:rPr>
        <w:t xml:space="preserve"> </w:t>
      </w:r>
      <w:r w:rsidRPr="00030DF4">
        <w:rPr>
          <w:rFonts w:ascii="Times New Roman" w:hAnsi="Times New Roman" w:cs="Times New Roman"/>
          <w:sz w:val="28"/>
          <w:szCs w:val="28"/>
        </w:rPr>
        <w:tab/>
        <w:t xml:space="preserve">1. </w:t>
      </w:r>
      <w:proofErr w:type="spellStart"/>
      <w:r w:rsidRPr="00030DF4">
        <w:rPr>
          <w:rFonts w:ascii="Times New Roman" w:hAnsi="Times New Roman" w:cs="Times New Roman"/>
          <w:sz w:val="28"/>
          <w:szCs w:val="28"/>
        </w:rPr>
        <w:t>Капецкая</w:t>
      </w:r>
      <w:proofErr w:type="spellEnd"/>
      <w:r w:rsidRPr="00030DF4">
        <w:rPr>
          <w:rFonts w:ascii="Times New Roman" w:hAnsi="Times New Roman" w:cs="Times New Roman"/>
          <w:sz w:val="28"/>
          <w:szCs w:val="28"/>
        </w:rPr>
        <w:t xml:space="preserve">, Г. Зима без опасностей / Г. </w:t>
      </w:r>
      <w:proofErr w:type="spellStart"/>
      <w:r w:rsidRPr="00030DF4">
        <w:rPr>
          <w:rFonts w:ascii="Times New Roman" w:hAnsi="Times New Roman" w:cs="Times New Roman"/>
          <w:sz w:val="28"/>
          <w:szCs w:val="28"/>
        </w:rPr>
        <w:t>Капецкая</w:t>
      </w:r>
      <w:proofErr w:type="spellEnd"/>
      <w:r w:rsidRPr="00030DF4">
        <w:rPr>
          <w:rFonts w:ascii="Times New Roman" w:hAnsi="Times New Roman" w:cs="Times New Roman"/>
          <w:sz w:val="28"/>
          <w:szCs w:val="28"/>
        </w:rPr>
        <w:t>, Т. Гавриленко // Педсовет. – 2013.– №11. – С. 15 - 16.</w:t>
      </w:r>
    </w:p>
    <w:p w:rsidR="008861AB" w:rsidRPr="00030DF4" w:rsidRDefault="008861AB" w:rsidP="00F86D8C">
      <w:pPr>
        <w:shd w:val="clear" w:color="auto" w:fill="FFFFFF"/>
        <w:ind w:left="-709" w:right="-284" w:firstLine="567"/>
        <w:jc w:val="both"/>
        <w:rPr>
          <w:rFonts w:ascii="Times New Roman" w:hAnsi="Times New Roman" w:cs="Times New Roman"/>
          <w:sz w:val="28"/>
          <w:szCs w:val="28"/>
        </w:rPr>
      </w:pPr>
      <w:r w:rsidRPr="00030DF4">
        <w:rPr>
          <w:rFonts w:ascii="Times New Roman" w:hAnsi="Times New Roman" w:cs="Times New Roman"/>
          <w:sz w:val="28"/>
          <w:szCs w:val="28"/>
        </w:rPr>
        <w:t xml:space="preserve"> </w:t>
      </w:r>
      <w:r w:rsidRPr="00030DF4">
        <w:rPr>
          <w:rFonts w:ascii="Times New Roman" w:hAnsi="Times New Roman" w:cs="Times New Roman"/>
          <w:sz w:val="28"/>
          <w:szCs w:val="28"/>
        </w:rPr>
        <w:tab/>
        <w:t>2. Моисеева, А. Вода вокруг нас / А.И. Моисеева // Книжки, нотки и игрушки для</w:t>
      </w:r>
    </w:p>
    <w:p w:rsidR="008861AB" w:rsidRPr="00030DF4" w:rsidRDefault="008861AB" w:rsidP="00F86D8C">
      <w:pPr>
        <w:shd w:val="clear" w:color="auto" w:fill="FFFFFF"/>
        <w:ind w:left="-709" w:right="-284" w:firstLine="567"/>
        <w:jc w:val="both"/>
        <w:rPr>
          <w:rFonts w:ascii="Times New Roman" w:hAnsi="Times New Roman" w:cs="Times New Roman"/>
          <w:sz w:val="28"/>
          <w:szCs w:val="28"/>
        </w:rPr>
      </w:pPr>
      <w:r w:rsidRPr="00030DF4">
        <w:rPr>
          <w:rFonts w:ascii="Times New Roman" w:hAnsi="Times New Roman" w:cs="Times New Roman"/>
          <w:sz w:val="28"/>
          <w:szCs w:val="28"/>
        </w:rPr>
        <w:t>Катюшки и Андрюшки. – 2007. – №4. – С. 60 - 61.</w:t>
      </w:r>
    </w:p>
    <w:p w:rsidR="008861AB" w:rsidRPr="00030DF4" w:rsidRDefault="0033789B" w:rsidP="00F86D8C">
      <w:pPr>
        <w:pStyle w:val="a4"/>
        <w:shd w:val="clear" w:color="auto" w:fill="FFFFFF"/>
        <w:ind w:left="-709" w:right="-284"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861AB" w:rsidRPr="00030DF4">
        <w:rPr>
          <w:rFonts w:ascii="Times New Roman" w:hAnsi="Times New Roman" w:cs="Times New Roman"/>
          <w:sz w:val="28"/>
          <w:szCs w:val="28"/>
        </w:rPr>
        <w:t xml:space="preserve">3. </w:t>
      </w:r>
      <w:proofErr w:type="spellStart"/>
      <w:r w:rsidR="008861AB" w:rsidRPr="00030DF4">
        <w:rPr>
          <w:rFonts w:ascii="Times New Roman" w:hAnsi="Times New Roman" w:cs="Times New Roman"/>
          <w:sz w:val="28"/>
          <w:szCs w:val="28"/>
        </w:rPr>
        <w:t>Овчинникова</w:t>
      </w:r>
      <w:proofErr w:type="spellEnd"/>
      <w:r w:rsidR="008861AB" w:rsidRPr="00030DF4">
        <w:rPr>
          <w:rFonts w:ascii="Times New Roman" w:hAnsi="Times New Roman" w:cs="Times New Roman"/>
          <w:sz w:val="28"/>
          <w:szCs w:val="28"/>
        </w:rPr>
        <w:t xml:space="preserve">, Е. Опасно для жизни! / Е. </w:t>
      </w:r>
      <w:proofErr w:type="spellStart"/>
      <w:r w:rsidR="008861AB" w:rsidRPr="00030DF4">
        <w:rPr>
          <w:rFonts w:ascii="Times New Roman" w:hAnsi="Times New Roman" w:cs="Times New Roman"/>
          <w:sz w:val="28"/>
          <w:szCs w:val="28"/>
        </w:rPr>
        <w:t>Овчинн</w:t>
      </w:r>
      <w:r>
        <w:rPr>
          <w:rFonts w:ascii="Times New Roman" w:hAnsi="Times New Roman" w:cs="Times New Roman"/>
          <w:sz w:val="28"/>
          <w:szCs w:val="28"/>
        </w:rPr>
        <w:t>икова</w:t>
      </w:r>
      <w:proofErr w:type="spellEnd"/>
      <w:r>
        <w:rPr>
          <w:rFonts w:ascii="Times New Roman" w:hAnsi="Times New Roman" w:cs="Times New Roman"/>
          <w:sz w:val="28"/>
          <w:szCs w:val="28"/>
        </w:rPr>
        <w:t xml:space="preserve"> // Сценарии и репертуар. </w:t>
      </w:r>
    </w:p>
    <w:p w:rsidR="008861AB" w:rsidRPr="00030DF4" w:rsidRDefault="008861AB" w:rsidP="00F86D8C">
      <w:pPr>
        <w:shd w:val="clear" w:color="auto" w:fill="FFFFFF"/>
        <w:ind w:left="-709" w:right="-284" w:firstLine="567"/>
        <w:jc w:val="both"/>
        <w:rPr>
          <w:rFonts w:ascii="Times New Roman" w:hAnsi="Times New Roman" w:cs="Times New Roman"/>
          <w:sz w:val="28"/>
          <w:szCs w:val="28"/>
        </w:rPr>
      </w:pPr>
      <w:r w:rsidRPr="00030DF4">
        <w:rPr>
          <w:rFonts w:ascii="Times New Roman" w:hAnsi="Times New Roman" w:cs="Times New Roman"/>
          <w:sz w:val="28"/>
          <w:szCs w:val="28"/>
        </w:rPr>
        <w:t>2015. – №6. – С. 74- 83.</w:t>
      </w:r>
    </w:p>
    <w:p w:rsidR="008861AB" w:rsidRPr="00030DF4" w:rsidRDefault="0033789B" w:rsidP="0033789B">
      <w:pPr>
        <w:pStyle w:val="a4"/>
        <w:shd w:val="clear" w:color="auto" w:fill="FFFFFF"/>
        <w:ind w:left="-709" w:right="-284"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861AB" w:rsidRPr="00030DF4">
        <w:rPr>
          <w:rFonts w:ascii="Times New Roman" w:hAnsi="Times New Roman" w:cs="Times New Roman"/>
          <w:sz w:val="28"/>
          <w:szCs w:val="28"/>
        </w:rPr>
        <w:t xml:space="preserve">4. Силаева, С. Зимняя вода. Берегись тонкого льда / С.В. Силаева // Досуг в </w:t>
      </w:r>
      <w:proofErr w:type="gramStart"/>
      <w:r w:rsidR="008861AB" w:rsidRPr="00030DF4">
        <w:rPr>
          <w:rFonts w:ascii="Times New Roman" w:hAnsi="Times New Roman" w:cs="Times New Roman"/>
          <w:sz w:val="28"/>
          <w:szCs w:val="28"/>
        </w:rPr>
        <w:t>школе.–</w:t>
      </w:r>
      <w:proofErr w:type="gramEnd"/>
      <w:r>
        <w:rPr>
          <w:rFonts w:ascii="Times New Roman" w:hAnsi="Times New Roman" w:cs="Times New Roman"/>
          <w:sz w:val="28"/>
          <w:szCs w:val="28"/>
        </w:rPr>
        <w:t xml:space="preserve"> </w:t>
      </w:r>
      <w:r w:rsidR="008861AB" w:rsidRPr="00030DF4">
        <w:rPr>
          <w:rFonts w:ascii="Times New Roman" w:hAnsi="Times New Roman" w:cs="Times New Roman"/>
          <w:sz w:val="28"/>
          <w:szCs w:val="28"/>
        </w:rPr>
        <w:t>2010. – №1. – С. 7 - 9.</w:t>
      </w:r>
    </w:p>
    <w:p w:rsidR="004A37F8" w:rsidRPr="00030DF4" w:rsidRDefault="008861AB" w:rsidP="00F86D8C">
      <w:pPr>
        <w:pStyle w:val="a4"/>
        <w:shd w:val="clear" w:color="auto" w:fill="FFFFFF"/>
        <w:ind w:left="-709" w:right="-284" w:firstLine="567"/>
        <w:jc w:val="both"/>
        <w:rPr>
          <w:rFonts w:ascii="Times New Roman" w:hAnsi="Times New Roman" w:cs="Times New Roman"/>
          <w:sz w:val="28"/>
          <w:szCs w:val="28"/>
        </w:rPr>
      </w:pPr>
      <w:r w:rsidRPr="00030DF4">
        <w:rPr>
          <w:rFonts w:ascii="Times New Roman" w:hAnsi="Times New Roman" w:cs="Times New Roman"/>
          <w:sz w:val="28"/>
          <w:szCs w:val="28"/>
        </w:rPr>
        <w:t>5. Шорыгина, Т. Безопасность на льду / Т. Шоры</w:t>
      </w:r>
      <w:r w:rsidR="006E72C1" w:rsidRPr="00030DF4">
        <w:rPr>
          <w:rFonts w:ascii="Times New Roman" w:hAnsi="Times New Roman" w:cs="Times New Roman"/>
          <w:sz w:val="28"/>
          <w:szCs w:val="28"/>
        </w:rPr>
        <w:t xml:space="preserve">гина // Книжки, нотки и игрушки </w:t>
      </w:r>
      <w:r w:rsidRPr="00030DF4">
        <w:rPr>
          <w:rFonts w:ascii="Times New Roman" w:hAnsi="Times New Roman" w:cs="Times New Roman"/>
          <w:sz w:val="28"/>
          <w:szCs w:val="28"/>
        </w:rPr>
        <w:t>для Катюшки и Андрюшки. – 2003. – № 12. – С. 42 - 44.</w:t>
      </w:r>
    </w:p>
    <w:p w:rsidR="006E72C1" w:rsidRPr="00030DF4" w:rsidRDefault="006E72C1" w:rsidP="00F86D8C">
      <w:pPr>
        <w:pStyle w:val="a4"/>
        <w:shd w:val="clear" w:color="auto" w:fill="FFFFFF"/>
        <w:ind w:left="-709" w:right="-284" w:firstLine="567"/>
        <w:jc w:val="both"/>
        <w:rPr>
          <w:rFonts w:ascii="Times New Roman" w:hAnsi="Times New Roman" w:cs="Times New Roman"/>
          <w:sz w:val="28"/>
          <w:szCs w:val="28"/>
        </w:rPr>
      </w:pPr>
    </w:p>
    <w:p w:rsidR="004A37F8" w:rsidRPr="00030DF4" w:rsidRDefault="004A37F8" w:rsidP="00F86D8C">
      <w:pPr>
        <w:shd w:val="clear" w:color="auto" w:fill="FFFFFF"/>
        <w:ind w:left="-709" w:right="-284" w:firstLine="567"/>
        <w:jc w:val="both"/>
        <w:rPr>
          <w:rFonts w:ascii="Times New Roman" w:hAnsi="Times New Roman" w:cs="Times New Roman"/>
          <w:b/>
          <w:sz w:val="28"/>
          <w:szCs w:val="28"/>
        </w:rPr>
      </w:pPr>
      <w:r w:rsidRPr="00030DF4">
        <w:rPr>
          <w:rFonts w:ascii="Times New Roman" w:hAnsi="Times New Roman" w:cs="Times New Roman"/>
          <w:b/>
          <w:sz w:val="28"/>
          <w:szCs w:val="28"/>
        </w:rPr>
        <w:t>Интернет-источники:</w:t>
      </w:r>
    </w:p>
    <w:p w:rsidR="006E72C1" w:rsidRPr="00030DF4" w:rsidRDefault="00B339E1" w:rsidP="00F86D8C">
      <w:pPr>
        <w:pStyle w:val="a4"/>
        <w:numPr>
          <w:ilvl w:val="0"/>
          <w:numId w:val="5"/>
        </w:numPr>
        <w:shd w:val="clear" w:color="auto" w:fill="FFFFFF"/>
        <w:ind w:left="-709" w:right="-284" w:firstLine="567"/>
        <w:jc w:val="both"/>
        <w:rPr>
          <w:rFonts w:ascii="Times New Roman" w:hAnsi="Times New Roman" w:cs="Times New Roman"/>
          <w:sz w:val="28"/>
          <w:szCs w:val="28"/>
        </w:rPr>
      </w:pPr>
      <w:hyperlink r:id="rId7" w:history="1">
        <w:r w:rsidR="006E72C1" w:rsidRPr="00030DF4">
          <w:rPr>
            <w:rStyle w:val="a5"/>
            <w:rFonts w:ascii="Times New Roman" w:hAnsi="Times New Roman" w:cs="Times New Roman"/>
            <w:sz w:val="28"/>
            <w:szCs w:val="28"/>
          </w:rPr>
          <w:t>http://smesharik.net/azbuka-bezopasnosti/1-21-na-tonkom-ldu</w:t>
        </w:r>
      </w:hyperlink>
    </w:p>
    <w:p w:rsidR="00D63893" w:rsidRPr="00030DF4" w:rsidRDefault="00B339E1" w:rsidP="00F86D8C">
      <w:pPr>
        <w:pStyle w:val="a4"/>
        <w:numPr>
          <w:ilvl w:val="0"/>
          <w:numId w:val="5"/>
        </w:numPr>
        <w:shd w:val="clear" w:color="auto" w:fill="FFFFFF"/>
        <w:ind w:left="-709" w:right="-284" w:firstLine="567"/>
        <w:jc w:val="both"/>
        <w:rPr>
          <w:rFonts w:ascii="Times New Roman" w:hAnsi="Times New Roman" w:cs="Times New Roman"/>
          <w:sz w:val="28"/>
          <w:szCs w:val="28"/>
        </w:rPr>
      </w:pPr>
      <w:hyperlink r:id="rId8" w:history="1">
        <w:r w:rsidR="00D63893" w:rsidRPr="00030DF4">
          <w:rPr>
            <w:rStyle w:val="a5"/>
            <w:rFonts w:ascii="Times New Roman" w:hAnsi="Times New Roman" w:cs="Times New Roman"/>
            <w:sz w:val="28"/>
            <w:szCs w:val="28"/>
          </w:rPr>
          <w:t>http://pandia.ru/text/78/144/76367.php</w:t>
        </w:r>
      </w:hyperlink>
    </w:p>
    <w:p w:rsidR="00D63893" w:rsidRPr="00030DF4" w:rsidRDefault="00B339E1" w:rsidP="00F86D8C">
      <w:pPr>
        <w:pStyle w:val="a4"/>
        <w:numPr>
          <w:ilvl w:val="0"/>
          <w:numId w:val="5"/>
        </w:numPr>
        <w:shd w:val="clear" w:color="auto" w:fill="FFFFFF"/>
        <w:ind w:left="-709" w:right="-284" w:firstLine="567"/>
        <w:jc w:val="both"/>
        <w:rPr>
          <w:rFonts w:ascii="Times New Roman" w:hAnsi="Times New Roman" w:cs="Times New Roman"/>
          <w:sz w:val="28"/>
          <w:szCs w:val="28"/>
        </w:rPr>
      </w:pPr>
      <w:hyperlink r:id="rId9" w:history="1">
        <w:r w:rsidR="00595B2C" w:rsidRPr="00030DF4">
          <w:rPr>
            <w:rStyle w:val="a5"/>
            <w:rFonts w:ascii="Times New Roman" w:hAnsi="Times New Roman" w:cs="Times New Roman"/>
            <w:sz w:val="28"/>
            <w:szCs w:val="28"/>
          </w:rPr>
          <w:t>https://gigabaza.ru/doc/2757.html</w:t>
        </w:r>
      </w:hyperlink>
    </w:p>
    <w:p w:rsidR="00595B2C" w:rsidRPr="00030DF4" w:rsidRDefault="00B339E1" w:rsidP="00F86D8C">
      <w:pPr>
        <w:pStyle w:val="a4"/>
        <w:numPr>
          <w:ilvl w:val="0"/>
          <w:numId w:val="5"/>
        </w:numPr>
        <w:shd w:val="clear" w:color="auto" w:fill="FFFFFF"/>
        <w:ind w:left="-709" w:right="-284" w:firstLine="567"/>
        <w:jc w:val="both"/>
        <w:rPr>
          <w:rFonts w:ascii="Times New Roman" w:hAnsi="Times New Roman" w:cs="Times New Roman"/>
          <w:sz w:val="28"/>
          <w:szCs w:val="28"/>
        </w:rPr>
      </w:pPr>
      <w:hyperlink r:id="rId10" w:history="1">
        <w:r w:rsidR="00595B2C" w:rsidRPr="00030DF4">
          <w:rPr>
            <w:rStyle w:val="a5"/>
            <w:rFonts w:ascii="Times New Roman" w:hAnsi="Times New Roman" w:cs="Times New Roman"/>
            <w:sz w:val="28"/>
            <w:szCs w:val="28"/>
          </w:rPr>
          <w:t>https://artemovabronsad3.edumsko.ru/articles/ostorozhno_tonkij_lyod</w:t>
        </w:r>
      </w:hyperlink>
    </w:p>
    <w:p w:rsidR="00F25CF1" w:rsidRPr="00030DF4" w:rsidRDefault="00B339E1" w:rsidP="00F86D8C">
      <w:pPr>
        <w:pStyle w:val="a4"/>
        <w:numPr>
          <w:ilvl w:val="0"/>
          <w:numId w:val="5"/>
        </w:numPr>
        <w:shd w:val="clear" w:color="auto" w:fill="FFFFFF"/>
        <w:ind w:left="-709" w:right="-284" w:firstLine="567"/>
        <w:jc w:val="both"/>
        <w:rPr>
          <w:rFonts w:ascii="Times New Roman" w:hAnsi="Times New Roman" w:cs="Times New Roman"/>
          <w:sz w:val="28"/>
          <w:szCs w:val="28"/>
        </w:rPr>
      </w:pPr>
      <w:hyperlink r:id="rId11" w:history="1">
        <w:r w:rsidR="00F25CF1" w:rsidRPr="00030DF4">
          <w:rPr>
            <w:rStyle w:val="a5"/>
            <w:rFonts w:ascii="Times New Roman" w:hAnsi="Times New Roman" w:cs="Times New Roman"/>
            <w:sz w:val="28"/>
            <w:szCs w:val="28"/>
          </w:rPr>
          <w:t>http://www.mchs.gov.ru/dop/info/individual/CHS_prirodnogo_haraktera/item/7263210/</w:t>
        </w:r>
      </w:hyperlink>
    </w:p>
    <w:p w:rsidR="006E72C1" w:rsidRPr="00030DF4" w:rsidRDefault="006E72C1" w:rsidP="00F86D8C">
      <w:pPr>
        <w:pStyle w:val="a4"/>
        <w:shd w:val="clear" w:color="auto" w:fill="FFFFFF"/>
        <w:ind w:left="-709" w:right="-284" w:firstLine="567"/>
        <w:jc w:val="both"/>
        <w:rPr>
          <w:rFonts w:ascii="Times New Roman" w:hAnsi="Times New Roman" w:cs="Times New Roman"/>
          <w:b/>
          <w:sz w:val="28"/>
          <w:szCs w:val="28"/>
        </w:rPr>
        <w:sectPr w:rsidR="006E72C1" w:rsidRPr="00030DF4">
          <w:pgSz w:w="11906" w:h="16838"/>
          <w:pgMar w:top="1134" w:right="850" w:bottom="1134" w:left="1701" w:header="708" w:footer="708" w:gutter="0"/>
          <w:cols w:space="708"/>
          <w:docGrid w:linePitch="360"/>
        </w:sectPr>
      </w:pPr>
    </w:p>
    <w:p w:rsidR="004A37F8" w:rsidRPr="00A31E2F" w:rsidRDefault="004A37F8" w:rsidP="004A37F8">
      <w:pPr>
        <w:pStyle w:val="a4"/>
        <w:shd w:val="clear" w:color="auto" w:fill="FFFFFF"/>
        <w:spacing w:line="360" w:lineRule="auto"/>
        <w:jc w:val="right"/>
        <w:rPr>
          <w:rFonts w:ascii="Times New Roman" w:hAnsi="Times New Roman" w:cs="Times New Roman"/>
          <w:b/>
          <w:sz w:val="24"/>
          <w:szCs w:val="24"/>
        </w:rPr>
      </w:pPr>
      <w:r w:rsidRPr="00A31E2F">
        <w:rPr>
          <w:rFonts w:ascii="Times New Roman" w:hAnsi="Times New Roman" w:cs="Times New Roman"/>
          <w:b/>
          <w:sz w:val="24"/>
          <w:szCs w:val="24"/>
        </w:rPr>
        <w:lastRenderedPageBreak/>
        <w:t>Приложение 1</w:t>
      </w:r>
    </w:p>
    <w:p w:rsidR="006E72C1" w:rsidRDefault="006E72C1"/>
    <w:p w:rsidR="006E72C1" w:rsidRDefault="006E72C1">
      <w:r w:rsidRPr="006E72C1">
        <w:rPr>
          <w:noProof/>
          <w:lang w:eastAsia="ru-RU"/>
        </w:rPr>
        <w:drawing>
          <wp:anchor distT="0" distB="0" distL="114300" distR="114300" simplePos="0" relativeHeight="251660288" behindDoc="0" locked="0" layoutInCell="1" allowOverlap="1" wp14:anchorId="2BDF1B59" wp14:editId="2928EADE">
            <wp:simplePos x="0" y="0"/>
            <wp:positionH relativeFrom="column">
              <wp:posOffset>443230</wp:posOffset>
            </wp:positionH>
            <wp:positionV relativeFrom="paragraph">
              <wp:posOffset>-4445</wp:posOffset>
            </wp:positionV>
            <wp:extent cx="8658860" cy="6124575"/>
            <wp:effectExtent l="0" t="0" r="8890" b="9525"/>
            <wp:wrapNone/>
            <wp:docPr id="2" name="Рисунок 2" descr="http://admgari-sever.ru/media/cache/85/90/63/59/8d/ab/859063598dab12abb172bb02dc433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mgari-sever.ru/media/cache/85/90/63/59/8d/ab/859063598dab12abb172bb02dc43370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58860" cy="6124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72C1" w:rsidRDefault="006E72C1"/>
    <w:p w:rsidR="006E72C1" w:rsidRDefault="006E72C1"/>
    <w:p w:rsidR="006E72C1" w:rsidRDefault="006E72C1"/>
    <w:p w:rsidR="006E72C1" w:rsidRDefault="006E72C1"/>
    <w:p w:rsidR="006E72C1" w:rsidRDefault="006E72C1"/>
    <w:p w:rsidR="006E72C1" w:rsidRDefault="006E72C1"/>
    <w:p w:rsidR="006E72C1" w:rsidRDefault="006E72C1"/>
    <w:p w:rsidR="006E72C1" w:rsidRDefault="006E72C1"/>
    <w:p w:rsidR="006E72C1" w:rsidRDefault="006E72C1"/>
    <w:p w:rsidR="006E72C1" w:rsidRDefault="006E72C1"/>
    <w:p w:rsidR="006E72C1" w:rsidRDefault="006E72C1"/>
    <w:p w:rsidR="006E72C1" w:rsidRDefault="006E72C1"/>
    <w:p w:rsidR="006E72C1" w:rsidRDefault="006E72C1"/>
    <w:p w:rsidR="006E72C1" w:rsidRDefault="006E72C1"/>
    <w:p w:rsidR="006E72C1" w:rsidRDefault="006E72C1"/>
    <w:p w:rsidR="006E72C1" w:rsidRDefault="006E72C1"/>
    <w:p w:rsidR="006E72C1" w:rsidRDefault="006E72C1"/>
    <w:p w:rsidR="006E72C1" w:rsidRDefault="006E72C1"/>
    <w:p w:rsidR="006E72C1" w:rsidRDefault="006E72C1"/>
    <w:p w:rsidR="006E72C1" w:rsidRDefault="006E72C1"/>
    <w:p w:rsidR="006E72C1" w:rsidRDefault="006E72C1"/>
    <w:p w:rsidR="006E72C1" w:rsidRDefault="006E72C1"/>
    <w:p w:rsidR="006E72C1" w:rsidRDefault="006E72C1"/>
    <w:p w:rsidR="006E72C1" w:rsidRDefault="006E72C1"/>
    <w:p w:rsidR="006E72C1" w:rsidRDefault="006E72C1"/>
    <w:p w:rsidR="006E72C1" w:rsidRDefault="006E72C1"/>
    <w:p w:rsidR="006E72C1" w:rsidRDefault="006E72C1"/>
    <w:p w:rsidR="006E72C1" w:rsidRDefault="006E72C1"/>
    <w:p w:rsidR="006E72C1" w:rsidRDefault="006E72C1"/>
    <w:p w:rsidR="006E72C1" w:rsidRDefault="006E72C1"/>
    <w:p w:rsidR="006E72C1" w:rsidRDefault="006E72C1"/>
    <w:p w:rsidR="006E72C1" w:rsidRDefault="000A4716">
      <w:r w:rsidRPr="000A4716">
        <w:rPr>
          <w:noProof/>
          <w:lang w:eastAsia="ru-RU"/>
        </w:rPr>
        <w:lastRenderedPageBreak/>
        <w:drawing>
          <wp:anchor distT="0" distB="0" distL="114300" distR="114300" simplePos="0" relativeHeight="251661312" behindDoc="0" locked="0" layoutInCell="1" allowOverlap="1" wp14:anchorId="78BBA2A2" wp14:editId="515B1EBB">
            <wp:simplePos x="0" y="0"/>
            <wp:positionH relativeFrom="column">
              <wp:posOffset>299085</wp:posOffset>
            </wp:positionH>
            <wp:positionV relativeFrom="paragraph">
              <wp:posOffset>-35560</wp:posOffset>
            </wp:positionV>
            <wp:extent cx="9251950" cy="6200775"/>
            <wp:effectExtent l="0" t="0" r="6350" b="9525"/>
            <wp:wrapNone/>
            <wp:docPr id="3" name="Рисунок 3" descr="http://ds-12.my1.ru/2017/novosti/plakat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s-12.my1.ru/2017/novosti/plakat_3.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412" t="-729" r="-412" b="5859"/>
                    <a:stretch/>
                  </pic:blipFill>
                  <pic:spPr bwMode="auto">
                    <a:xfrm>
                      <a:off x="0" y="0"/>
                      <a:ext cx="9251950" cy="6200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A4716" w:rsidRDefault="000A4716"/>
    <w:p w:rsidR="000A4716" w:rsidRDefault="000A4716"/>
    <w:p w:rsidR="000A4716" w:rsidRDefault="000A4716"/>
    <w:p w:rsidR="000A4716" w:rsidRDefault="000A4716"/>
    <w:p w:rsidR="000A4716" w:rsidRDefault="000A4716"/>
    <w:p w:rsidR="000A4716" w:rsidRDefault="000A4716"/>
    <w:p w:rsidR="000A4716" w:rsidRDefault="000A4716"/>
    <w:p w:rsidR="000A4716" w:rsidRDefault="000A4716"/>
    <w:p w:rsidR="000A4716" w:rsidRDefault="000A4716"/>
    <w:p w:rsidR="000A4716" w:rsidRDefault="000A4716"/>
    <w:p w:rsidR="000A4716" w:rsidRDefault="000A4716"/>
    <w:p w:rsidR="000A4716" w:rsidRDefault="000A4716"/>
    <w:p w:rsidR="000A4716" w:rsidRDefault="000A4716"/>
    <w:p w:rsidR="000A4716" w:rsidRDefault="000A4716"/>
    <w:p w:rsidR="000A4716" w:rsidRDefault="000A4716"/>
    <w:p w:rsidR="000A4716" w:rsidRDefault="000A4716"/>
    <w:p w:rsidR="000A4716" w:rsidRDefault="000A4716"/>
    <w:p w:rsidR="000A4716" w:rsidRDefault="000A4716"/>
    <w:p w:rsidR="000A4716" w:rsidRDefault="000A4716"/>
    <w:p w:rsidR="000A4716" w:rsidRDefault="000A4716"/>
    <w:p w:rsidR="00B5250B" w:rsidRDefault="00B339E1">
      <w:bookmarkStart w:id="0" w:name="_GoBack"/>
      <w:bookmarkEnd w:id="0"/>
    </w:p>
    <w:sectPr w:rsidR="00B5250B" w:rsidSect="006E72C1">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76C5C"/>
    <w:multiLevelType w:val="hybridMultilevel"/>
    <w:tmpl w:val="6AE2D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CC3E9A"/>
    <w:multiLevelType w:val="hybridMultilevel"/>
    <w:tmpl w:val="2132D61C"/>
    <w:lvl w:ilvl="0" w:tplc="8E500CD2">
      <w:start w:val="1"/>
      <w:numFmt w:val="decimal"/>
      <w:lvlText w:val="%1."/>
      <w:lvlJc w:val="left"/>
      <w:pPr>
        <w:ind w:left="1080" w:hanging="360"/>
      </w:pPr>
      <w:rPr>
        <w:rFonts w:asciiTheme="minorHAnsi" w:hAnsiTheme="minorHAnsi" w:cstheme="minorBid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7CF74E3"/>
    <w:multiLevelType w:val="hybridMultilevel"/>
    <w:tmpl w:val="C53C4444"/>
    <w:lvl w:ilvl="0" w:tplc="220A39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01F6462"/>
    <w:multiLevelType w:val="hybridMultilevel"/>
    <w:tmpl w:val="85A697C6"/>
    <w:lvl w:ilvl="0" w:tplc="56E61E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B727FA"/>
    <w:multiLevelType w:val="hybridMultilevel"/>
    <w:tmpl w:val="F6B63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7F8"/>
    <w:rsid w:val="00030DF4"/>
    <w:rsid w:val="000A4716"/>
    <w:rsid w:val="00211557"/>
    <w:rsid w:val="002226E3"/>
    <w:rsid w:val="002426AB"/>
    <w:rsid w:val="00290489"/>
    <w:rsid w:val="0033789B"/>
    <w:rsid w:val="00345B8B"/>
    <w:rsid w:val="00451810"/>
    <w:rsid w:val="004A37F8"/>
    <w:rsid w:val="005369AB"/>
    <w:rsid w:val="005900C1"/>
    <w:rsid w:val="00595B2C"/>
    <w:rsid w:val="005A1851"/>
    <w:rsid w:val="005F5AFB"/>
    <w:rsid w:val="005F61FC"/>
    <w:rsid w:val="006E72C1"/>
    <w:rsid w:val="00862479"/>
    <w:rsid w:val="008861AB"/>
    <w:rsid w:val="008B72E0"/>
    <w:rsid w:val="008C3268"/>
    <w:rsid w:val="00A31AE1"/>
    <w:rsid w:val="00A924AA"/>
    <w:rsid w:val="00B339E1"/>
    <w:rsid w:val="00B55C26"/>
    <w:rsid w:val="00D63893"/>
    <w:rsid w:val="00F25CF1"/>
    <w:rsid w:val="00F50813"/>
    <w:rsid w:val="00F86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EB5180-829F-43EC-9044-911A425AE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7F8"/>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A37F8"/>
    <w:pPr>
      <w:spacing w:before="100" w:beforeAutospacing="1" w:after="100" w:afterAutospacing="1"/>
    </w:pPr>
    <w:rPr>
      <w:rFonts w:ascii="Arial" w:eastAsia="Times New Roman" w:hAnsi="Arial" w:cs="Arial"/>
      <w:sz w:val="20"/>
      <w:szCs w:val="20"/>
      <w:lang w:eastAsia="ru-RU"/>
    </w:rPr>
  </w:style>
  <w:style w:type="paragraph" w:styleId="a4">
    <w:name w:val="List Paragraph"/>
    <w:basedOn w:val="a"/>
    <w:uiPriority w:val="34"/>
    <w:qFormat/>
    <w:rsid w:val="004A37F8"/>
    <w:pPr>
      <w:ind w:left="720"/>
      <w:contextualSpacing/>
    </w:pPr>
  </w:style>
  <w:style w:type="character" w:styleId="a5">
    <w:name w:val="Hyperlink"/>
    <w:basedOn w:val="a0"/>
    <w:uiPriority w:val="99"/>
    <w:unhideWhenUsed/>
    <w:rsid w:val="004A37F8"/>
    <w:rPr>
      <w:color w:val="0000FF"/>
      <w:u w:val="single"/>
    </w:rPr>
  </w:style>
  <w:style w:type="table" w:styleId="a6">
    <w:name w:val="Table Grid"/>
    <w:basedOn w:val="a1"/>
    <w:uiPriority w:val="59"/>
    <w:rsid w:val="004A37F8"/>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6E72C1"/>
    <w:rPr>
      <w:rFonts w:ascii="Tahoma" w:hAnsi="Tahoma" w:cs="Tahoma"/>
      <w:sz w:val="16"/>
      <w:szCs w:val="16"/>
    </w:rPr>
  </w:style>
  <w:style w:type="character" w:customStyle="1" w:styleId="a8">
    <w:name w:val="Текст выноски Знак"/>
    <w:basedOn w:val="a0"/>
    <w:link w:val="a7"/>
    <w:uiPriority w:val="99"/>
    <w:semiHidden/>
    <w:rsid w:val="006E72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78/144/76367.php"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hyperlink" Target="http://smesharik.net/azbuka-bezopasnosti/1-21-na-tonkom-ldu" TargetMode="Externa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mchs.gov.ru/dop/info/individual/CHS_prirodnogo_haraktera/item/726321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rtemovabronsad3.edumsko.ru/articles/ostorozhno_tonkij_lyod" TargetMode="External"/><Relationship Id="rId4" Type="http://schemas.openxmlformats.org/officeDocument/2006/relationships/settings" Target="settings.xml"/><Relationship Id="rId9" Type="http://schemas.openxmlformats.org/officeDocument/2006/relationships/hyperlink" Target="https://gigabaza.ru/doc/2757.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EB6D9-AB9F-45BE-A465-A9077E419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1092</Words>
  <Characters>6225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User</cp:lastModifiedBy>
  <cp:revision>2</cp:revision>
  <dcterms:created xsi:type="dcterms:W3CDTF">2020-09-11T14:44:00Z</dcterms:created>
  <dcterms:modified xsi:type="dcterms:W3CDTF">2020-09-11T14:44:00Z</dcterms:modified>
</cp:coreProperties>
</file>